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-852148</wp:posOffset>
            </wp:positionH>
            <wp:positionV relativeFrom="paragraph">
              <wp:posOffset>-730584</wp:posOffset>
            </wp:positionV>
            <wp:extent cx="10533767" cy="7373589"/>
            <wp:effectExtent l="19050" t="0" r="883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8853" cy="7377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6C6B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lastRenderedPageBreak/>
        <w:t>Календарно-тематическое планирование</w:t>
      </w:r>
    </w:p>
    <w:p w:rsidR="00C9083E" w:rsidRPr="00C905D5" w:rsidRDefault="00086C6B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предмету «Индивидуально-развивающие занятия</w:t>
      </w:r>
      <w:r w:rsidR="00C9083E" w:rsidRPr="00C905D5">
        <w:rPr>
          <w:rFonts w:ascii="Times New Roman" w:hAnsi="Times New Roman" w:cs="Times New Roman"/>
          <w:sz w:val="28"/>
          <w:szCs w:val="28"/>
        </w:rPr>
        <w:t>»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для обучающихся с легкой умственной отсталостью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для учащегося </w:t>
      </w:r>
      <w:r w:rsidR="00770255" w:rsidRPr="00C905D5">
        <w:rPr>
          <w:rFonts w:ascii="Times New Roman" w:hAnsi="Times New Roman" w:cs="Times New Roman"/>
          <w:sz w:val="28"/>
          <w:szCs w:val="28"/>
        </w:rPr>
        <w:t xml:space="preserve">8 «В» </w:t>
      </w:r>
      <w:r w:rsidRPr="00C905D5">
        <w:rPr>
          <w:rFonts w:ascii="Times New Roman" w:hAnsi="Times New Roman" w:cs="Times New Roman"/>
          <w:sz w:val="28"/>
          <w:szCs w:val="28"/>
        </w:rPr>
        <w:t xml:space="preserve">класса 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Садвокасова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Ислама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по обновленному содержанию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Предмет: «Коррекция познавательной деятельности.»</w:t>
      </w:r>
    </w:p>
    <w:p w:rsidR="00C9083E" w:rsidRPr="00C905D5" w:rsidRDefault="0038088A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2</w:t>
      </w:r>
      <w:r w:rsidR="00C9083E" w:rsidRPr="00C905D5">
        <w:rPr>
          <w:rFonts w:ascii="Times New Roman" w:hAnsi="Times New Roman" w:cs="Times New Roman"/>
          <w:sz w:val="28"/>
          <w:szCs w:val="28"/>
        </w:rPr>
        <w:t xml:space="preserve"> раза в неделю, </w:t>
      </w:r>
      <w:r w:rsidRPr="00C905D5">
        <w:rPr>
          <w:rFonts w:ascii="Times New Roman" w:hAnsi="Times New Roman" w:cs="Times New Roman"/>
          <w:sz w:val="28"/>
          <w:szCs w:val="28"/>
        </w:rPr>
        <w:t>6</w:t>
      </w:r>
      <w:r w:rsidR="00DE5158">
        <w:rPr>
          <w:rFonts w:ascii="Times New Roman" w:hAnsi="Times New Roman" w:cs="Times New Roman"/>
          <w:sz w:val="28"/>
          <w:szCs w:val="28"/>
        </w:rPr>
        <w:t>9</w:t>
      </w:r>
      <w:r w:rsidR="00C9083E" w:rsidRPr="00C905D5">
        <w:rPr>
          <w:rFonts w:ascii="Times New Roman" w:hAnsi="Times New Roman" w:cs="Times New Roman"/>
          <w:sz w:val="28"/>
          <w:szCs w:val="28"/>
        </w:rPr>
        <w:t xml:space="preserve"> часов в год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BB29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5D5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записка.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При составлении КТП были использованы типовые учебные планы (приказ МОН РК от </w:t>
      </w:r>
      <w:r w:rsidR="00DE5158">
        <w:rPr>
          <w:rFonts w:ascii="Times New Roman" w:hAnsi="Times New Roman" w:cs="Times New Roman"/>
          <w:sz w:val="28"/>
          <w:szCs w:val="28"/>
        </w:rPr>
        <w:t>20 сентября 2018</w:t>
      </w:r>
      <w:r w:rsidRPr="00C905D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E5158">
        <w:rPr>
          <w:rFonts w:ascii="Times New Roman" w:hAnsi="Times New Roman" w:cs="Times New Roman"/>
          <w:sz w:val="28"/>
          <w:szCs w:val="28"/>
        </w:rPr>
        <w:t>469</w:t>
      </w:r>
      <w:r w:rsidRPr="00C905D5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дополнениями, внесенными приказом от 26 марта 2021 года № 125).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Типовые учебные планы с сокращением учебной нагрузки: (по языкам, направлениям, формам обучения) для общеобразовательных школ – 12 (приложения № 11-13, 16-18, 21-26)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При организации образовательного процесса в 2022</w:t>
      </w:r>
      <w:r w:rsidR="00DE5158">
        <w:rPr>
          <w:rFonts w:ascii="Times New Roman" w:hAnsi="Times New Roman" w:cs="Times New Roman"/>
          <w:sz w:val="28"/>
          <w:szCs w:val="28"/>
        </w:rPr>
        <w:t>-2023</w:t>
      </w:r>
      <w:r w:rsidRPr="00C905D5">
        <w:rPr>
          <w:rFonts w:ascii="Times New Roman" w:hAnsi="Times New Roman" w:cs="Times New Roman"/>
          <w:sz w:val="28"/>
          <w:szCs w:val="28"/>
        </w:rPr>
        <w:t xml:space="preserve"> учебном году организации образования должны руководствоваться Законами Республики Казахстан «Об образовании», «О статусе педагога» и осуществлять процесс обучения на основе следующих нормативных документов: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- «Об утверждении государственных общеобязательных стандартов образования всех уровней образования» (далее – ГОСО) (приказ МОН РК от 31 октября 2018 года № 604 (с изм. и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>. на 28 августа 2020 года № 372) https://adilet.zan.kz/rus/docs/V1800017669;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-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 (с изм. и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>. на 27 ноября 2020г. №496) https://adilet.zan.kz/rus/docs/V1300008424;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- «Об утверждении перечня учебников, учебно-методических комплексов, пособий и другой дополнительной литературы, в том числе на электронных носителях» (приказ МОН РК от 10 июня 2021 года № 286)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Задачи предмета: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1)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выявление особенностей развития познавательной деятельности и образовательных потребностей;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2)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повышение уровня общего развития и реализации возможностей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обчающихся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с учетом индивидуальных особенностей развития;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3)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формирование познавательной мотивации, стимуляция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сенсорноперцептивных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мнемических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и интеллектуальных процессов;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4)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повышение познавательной активности и самостоятельности обучающихся;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5)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у обучающихся полной и целостной картины окружающей действительности;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6)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процессов понимания, сохранения и переработки информации, обмена информации с людьми путем формирования необходимых для этого речевых умений;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7)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умения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применять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знания,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умения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навыки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в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соответствующей ситуации;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8)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стимуляция интереса к учебным занятиям, получению новых знаний и умений;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9)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умения взаимодействовать с обучающимися и взрослыми.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Содержание Программы организовано по разделам обучения. Разделы состоят из подразделов, которые содержат в себе цели обучения в виде ожидаемых результатов по классам.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Цели обучения, обозначенные в каждом подразделе, позволяют учителю системно планировать работу по развитию познавательной деятельности, оценивать достижения обучающихся, информировать их о следующих этапах обучения.</w:t>
      </w: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595" w:type="dxa"/>
        <w:tblInd w:w="142" w:type="dxa"/>
        <w:tblCellMar>
          <w:top w:w="48" w:type="dxa"/>
          <w:right w:w="48" w:type="dxa"/>
        </w:tblCellMar>
        <w:tblLook w:val="04A0"/>
      </w:tblPr>
      <w:tblGrid>
        <w:gridCol w:w="2664"/>
        <w:gridCol w:w="1204"/>
        <w:gridCol w:w="3091"/>
        <w:gridCol w:w="35"/>
        <w:gridCol w:w="5050"/>
        <w:gridCol w:w="318"/>
        <w:gridCol w:w="2233"/>
      </w:tblGrid>
      <w:tr w:rsidR="00942CDE" w:rsidRPr="00C905D5" w:rsidTr="005B48F6">
        <w:trPr>
          <w:trHeight w:val="288"/>
        </w:trPr>
        <w:tc>
          <w:tcPr>
            <w:tcW w:w="3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Разделы 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Подразделы 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Цели обучения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Дат проведения урока</w:t>
            </w:r>
          </w:p>
        </w:tc>
      </w:tr>
      <w:tr w:rsidR="00C905D5" w:rsidRPr="00C905D5" w:rsidTr="006752F5">
        <w:trPr>
          <w:trHeight w:val="286"/>
        </w:trPr>
        <w:tc>
          <w:tcPr>
            <w:tcW w:w="145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 четверть </w:t>
            </w:r>
          </w:p>
        </w:tc>
      </w:tr>
      <w:tr w:rsidR="00942CDE" w:rsidRPr="00C905D5" w:rsidTr="005B48F6">
        <w:trPr>
          <w:trHeight w:val="562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 Развитие сенсорных процессов и пространстве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нной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ориентировки 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слухового восприятия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8.1.1.1 различать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звучания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музыкальных инструментов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06.09.2022</w:t>
            </w:r>
          </w:p>
        </w:tc>
      </w:tr>
      <w:tr w:rsidR="00942CDE" w:rsidRPr="00C905D5" w:rsidTr="005B48F6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зрительного восприятия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8.1.2.1 ранжировать предметы по нескольким параметрам величины: длина, ширина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сериация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08.09.2022</w:t>
            </w:r>
          </w:p>
        </w:tc>
      </w:tr>
      <w:tr w:rsidR="00942CDE" w:rsidRPr="00C905D5" w:rsidTr="005B48F6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пространственной ориентировки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8.1.3.1 рисовать, проходить лабиринты по схеме 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8.1.3.2 конструировать по словесной инструкции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8.1.3.3 рисовать двумя руками одновременно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13.09.2022</w:t>
            </w:r>
          </w:p>
          <w:p w:rsid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  <w:p w:rsid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20.09.2022</w:t>
            </w:r>
          </w:p>
        </w:tc>
      </w:tr>
      <w:tr w:rsidR="00942CDE" w:rsidRPr="00C905D5" w:rsidTr="005B48F6">
        <w:trPr>
          <w:trHeight w:val="83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временной ориентировки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8.1.4.1 изображать ленту времени одного столетия, одного тысячелетия (на материале истории Казахстана)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22.09.2022</w:t>
            </w:r>
          </w:p>
        </w:tc>
      </w:tr>
      <w:tr w:rsidR="00942CDE" w:rsidRPr="00C905D5" w:rsidTr="005B48F6">
        <w:trPr>
          <w:trHeight w:val="1114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1.5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>Развитие тактильно</w:t>
            </w:r>
            <w:r w:rsidR="00C905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двигательного восприятия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8.1.5.1 различать материалы и предметы с разной фактурой поверхности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27.09.2022</w:t>
            </w:r>
          </w:p>
        </w:tc>
      </w:tr>
      <w:tr w:rsidR="00942CDE" w:rsidRPr="00C905D5" w:rsidTr="005B48F6">
        <w:trPr>
          <w:trHeight w:val="564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двигательной сферы 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2.1 Развитие мелкой моторики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8.2.1.1 массажировать себе ладони и пальцы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29.09.2022</w:t>
            </w:r>
          </w:p>
        </w:tc>
      </w:tr>
      <w:tr w:rsidR="00942CDE" w:rsidRPr="00C905D5" w:rsidTr="005B48F6">
        <w:trPr>
          <w:trHeight w:val="56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2.2 Развитие мимики и пантомимики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8.2.2.1 изображать всем телом фигуры, буквы и цифры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04.10.2022</w:t>
            </w:r>
          </w:p>
          <w:p w:rsidR="007C28E6" w:rsidRPr="00C905D5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CDE" w:rsidRPr="00C905D5" w:rsidTr="005B48F6">
        <w:trPr>
          <w:trHeight w:val="1390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3. Развитие интеллектуальной сферы 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3.1 Развитие памяти 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8.3.1.1 использовать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способы запоминания материала: группировка, опорные пункты, план, пиктограммы, картинки, зарисовки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8.3.1.2 читать наизусть стихи 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06.10.2022</w:t>
            </w:r>
          </w:p>
          <w:p w:rsid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11.10.2022</w:t>
            </w:r>
          </w:p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CDE" w:rsidRPr="00C905D5" w:rsidTr="005B48F6">
        <w:trPr>
          <w:trHeight w:val="355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3.2 Развитие речи и мышления </w:t>
            </w:r>
          </w:p>
        </w:tc>
        <w:tc>
          <w:tcPr>
            <w:tcW w:w="5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05D5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8.3.2.1 устанавливать закономерности в предложенном ряду (по цвету, форме, величине) </w:t>
            </w:r>
          </w:p>
          <w:p w:rsidR="00C905D5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8.3.2.2 определять эмоциональное состояние и переживания людей на рисунках, фотографиях </w:t>
            </w:r>
          </w:p>
          <w:p w:rsidR="00C905D5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8.3.2.3 понимать содержание серии сюжетных картинок (определение главных и второстепенных деталей, лиц, сюжета)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8.3.2.4 решать задания по типу Матриц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Равена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13.10.2022</w:t>
            </w:r>
          </w:p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18.10.2022</w:t>
            </w:r>
          </w:p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20.10.2022</w:t>
            </w:r>
          </w:p>
          <w:p w:rsidR="00C905D5" w:rsidRP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5D5" w:rsidRPr="00C905D5" w:rsidTr="005B48F6">
        <w:trPr>
          <w:trHeight w:val="805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905D5" w:rsidRPr="007C28E6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>Развитие</w:t>
            </w:r>
          </w:p>
          <w:p w:rsidR="00C905D5" w:rsidRP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воображения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05D5" w:rsidRPr="007C28E6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8.3.3.1 дорисовывать изображения животных, людей</w:t>
            </w:r>
          </w:p>
          <w:p w:rsidR="00C905D5" w:rsidRPr="00C905D5" w:rsidRDefault="00C905D5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905D5" w:rsidRPr="00C905D5" w:rsidRDefault="005B48F6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27.10.2022</w:t>
            </w:r>
          </w:p>
        </w:tc>
      </w:tr>
      <w:tr w:rsidR="00C905D5" w:rsidRPr="00C905D5" w:rsidTr="005B48F6">
        <w:trPr>
          <w:trHeight w:val="562"/>
        </w:trPr>
        <w:tc>
          <w:tcPr>
            <w:tcW w:w="0" w:type="auto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8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CDE" w:rsidRPr="00C905D5" w:rsidTr="005B48F6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3.4 Развитие внимания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8.3.4.1 выполнять графические диктанты по словесной инструкции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8.3.4.2 выполнять задания с использованием методик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Ахутиной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Мюнстерберга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, таблиц </w:t>
            </w:r>
            <w:proofErr w:type="spellStart"/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Шульте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05D5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27.10.2022</w:t>
            </w:r>
          </w:p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8E6" w:rsidRPr="00C905D5" w:rsidTr="00C905D5">
        <w:tblPrEx>
          <w:tblCellMar>
            <w:top w:w="7" w:type="dxa"/>
          </w:tblCellMar>
        </w:tblPrEx>
        <w:trPr>
          <w:trHeight w:val="286"/>
        </w:trPr>
        <w:tc>
          <w:tcPr>
            <w:tcW w:w="123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2 четверть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1114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Развитие сенсорных процессов и пространственной ориентировки 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зрительного восприятия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8.1.2.2 различать наложенные или зашумленные изображения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8.1.2.3 копирование сложных фигур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8.1.2.4 рисовать сложные орнаменты по образцу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48F6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08.11.2022</w:t>
            </w:r>
          </w:p>
          <w:p w:rsidR="005B48F6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8E6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10.11.2022</w:t>
            </w:r>
          </w:p>
          <w:p w:rsidR="005B48F6" w:rsidRPr="00C905D5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562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пространственной ориентировки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8.1.3.4 составлять сложные конструкции по образцу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288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8.1.3.5 составлять планы, чертежи комнаты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286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8.1.3.6 составлять картины из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пазлов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562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8.1.3.7 проявлять метрические представления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(насколько далеко находится предмет)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8E6" w:rsidRPr="00C905D5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838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временной ориентировки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8.1.4.2 вести дневник событий (личного, класса, школы)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1114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1.5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тактильнодвигательного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восприятия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8.1.5.2 узнавать наощупь буквы и цифры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838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двигательной сферы 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2.1 Развитие мелкой моторики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8.2.1.2 рисовать двумя руками (правая рука слева направо, а левая - справа налево)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B48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562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3. Развитие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интеллектуал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ьной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сферы 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3.1 Развитие памяти 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8.3.1.3 воспроизводить прослушанный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текст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8.3.1.4 воспроизводить прочитанный текст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8E6" w:rsidRPr="00C905D5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08.12.2022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1668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3.2 Развитие речи и мышления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8.3.2.5 отгадывать загадки, решать логические задачи, головоломки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8.3.2.6 составлять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слова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из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предлагаемого набора букв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8.3.2.7 решать кроссворды 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8.3.2.8 понимать смысл пословиц и поговорок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13.12.2022</w:t>
            </w:r>
          </w:p>
          <w:p w:rsidR="00942CDE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8F6" w:rsidRDefault="005B48F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15.12.2022</w:t>
            </w:r>
          </w:p>
          <w:p w:rsidR="00942CDE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20.12.2022</w:t>
            </w:r>
          </w:p>
          <w:p w:rsidR="00942CDE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CDE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CDE" w:rsidRPr="00C905D5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562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3.3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воображения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8.3.3.2 завершать рассказ или сказку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27.12.2022</w:t>
            </w: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838"/>
        </w:trPr>
        <w:tc>
          <w:tcPr>
            <w:tcW w:w="26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3.4 Развитие внимания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8.3.4.3 выполнять корректурные задания с чередованием правил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8.3.4.4 находить ошибки в тексте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29.12.2022</w:t>
            </w:r>
          </w:p>
        </w:tc>
      </w:tr>
      <w:tr w:rsidR="007C28E6" w:rsidRPr="00C905D5" w:rsidTr="00C905D5">
        <w:tblPrEx>
          <w:tblCellMar>
            <w:top w:w="7" w:type="dxa"/>
          </w:tblCellMar>
        </w:tblPrEx>
        <w:trPr>
          <w:trHeight w:val="285"/>
        </w:trPr>
        <w:tc>
          <w:tcPr>
            <w:tcW w:w="123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 четверть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2218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Развитие сенсорных процессов и пространстве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нной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ориентировки 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пространственной ориентировки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8.1.3.8 составлять фигуры из домино,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тримино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тетрамино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>пентамино</w:t>
            </w:r>
            <w:proofErr w:type="spellEnd"/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8.1.3.9 чертить развертку куба, прямоугольного параллелепипеда 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8.1.3.10 ориентироваться на географической карте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8.1.3.11 проявлять координатные представления (где, с какой стороны)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10.01.2023</w:t>
            </w:r>
          </w:p>
          <w:p w:rsidR="00942CDE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12.01.2023</w:t>
            </w: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17.01.2023</w:t>
            </w: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19.01.2023</w:t>
            </w:r>
          </w:p>
          <w:p w:rsidR="00942CDE" w:rsidRPr="00C905D5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CDE" w:rsidRPr="00C905D5" w:rsidTr="00942CDE">
        <w:tblPrEx>
          <w:tblCellMar>
            <w:top w:w="7" w:type="dxa"/>
          </w:tblCellMar>
        </w:tblPrEx>
        <w:trPr>
          <w:trHeight w:val="2774"/>
        </w:trPr>
        <w:tc>
          <w:tcPr>
            <w:tcW w:w="2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временной ориентировки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8.1.4.3 описывать события от начала к концу и от конца к началу </w:t>
            </w:r>
          </w:p>
          <w:p w:rsidR="007C28E6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8.1.4.4 составлять хронологию событий из собственной жизни </w:t>
            </w:r>
          </w:p>
          <w:p w:rsidR="00942CDE" w:rsidRPr="007C28E6" w:rsidRDefault="007C28E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8.1.4.5 находить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даты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календаре: </w:t>
            </w: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дни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рождения близких, друзей рождения близких, друзе</w:t>
            </w:r>
            <w:r w:rsidR="00942CD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24.01.2023</w:t>
            </w: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26.01.2023</w:t>
            </w: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31.01.2023</w:t>
            </w:r>
          </w:p>
          <w:p w:rsidR="00942CDE" w:rsidRPr="00C905D5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CDE" w:rsidRPr="00C905D5" w:rsidTr="00C905D5">
        <w:tblPrEx>
          <w:tblCellMar>
            <w:top w:w="7" w:type="dxa"/>
          </w:tblCellMar>
        </w:tblPrEx>
        <w:trPr>
          <w:trHeight w:val="1425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5D5" w:rsidRPr="00C905D5" w:rsidRDefault="00C905D5" w:rsidP="005F7CCF">
            <w:pPr>
              <w:spacing w:after="0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 Развитие интеллектуальной сферы 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3.1 Развитие памяти  </w:t>
            </w:r>
          </w:p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8.3.1.5 </w:t>
            </w:r>
            <w:proofErr w:type="spellStart"/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отсроченно</w:t>
            </w:r>
            <w:proofErr w:type="spellEnd"/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воспроизводить </w:t>
            </w:r>
          </w:p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последовательность движений  </w:t>
            </w:r>
          </w:p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8.3.1.6 </w:t>
            </w:r>
            <w:proofErr w:type="spellStart"/>
            <w:r w:rsidR="00942CD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тсроченно</w:t>
            </w:r>
            <w:proofErr w:type="spellEnd"/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описывать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сюжетную картинку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02.02.2023</w:t>
            </w: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07.02.2023</w:t>
            </w:r>
          </w:p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CDE" w:rsidRPr="00C905D5" w:rsidTr="00942CDE">
        <w:tblPrEx>
          <w:tblCellMar>
            <w:top w:w="7" w:type="dxa"/>
          </w:tblCellMar>
        </w:tblPrEx>
        <w:trPr>
          <w:trHeight w:val="436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5D5" w:rsidRPr="00C905D5" w:rsidRDefault="00942CDE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05D5" w:rsidRPr="00C905D5" w:rsidRDefault="00C905D5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8.3.1.7 воспроизводить рисунок по словесному описанию 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2CDE" w:rsidRDefault="00942CDE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09.02.2023</w:t>
            </w:r>
          </w:p>
          <w:p w:rsidR="00C905D5" w:rsidRPr="00C905D5" w:rsidRDefault="00C905D5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273" w:rsidRPr="00C905D5" w:rsidTr="00355915">
        <w:tblPrEx>
          <w:tblCellMar>
            <w:top w:w="7" w:type="dxa"/>
          </w:tblCellMar>
        </w:tblPrEx>
        <w:trPr>
          <w:trHeight w:val="3788"/>
        </w:trPr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21273" w:rsidRPr="00C905D5" w:rsidRDefault="00F21273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3.2 Развитие речи и мышления </w:t>
            </w: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8.3.2.9 определять и анализировать причины, вызывающие следствие </w:t>
            </w:r>
          </w:p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8.3.2.10 прогнозировать и анализировать результаты деятельности и события </w:t>
            </w:r>
          </w:p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8.3.2.11 наблюдать и анализировать события в семье, классе, школе </w:t>
            </w:r>
          </w:p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8.3.2.12 рассказывать о предпочтениях в литературе, киноискусстве, телевидении, музыке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1273" w:rsidRDefault="00F21273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14.02.2023</w:t>
            </w:r>
          </w:p>
          <w:p w:rsidR="00F21273" w:rsidRDefault="00F21273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273" w:rsidRDefault="00F21273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16.02.2023</w:t>
            </w:r>
          </w:p>
          <w:p w:rsidR="00F21273" w:rsidRDefault="00F21273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273" w:rsidRDefault="00F21273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21.02.2023</w:t>
            </w:r>
          </w:p>
          <w:p w:rsidR="00F21273" w:rsidRDefault="00F21273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23.02.2023</w:t>
            </w:r>
          </w:p>
          <w:p w:rsidR="00F21273" w:rsidRPr="00C905D5" w:rsidRDefault="00F21273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273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273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273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273" w:rsidRPr="00C905D5" w:rsidTr="007717A3">
        <w:tblPrEx>
          <w:tblCellMar>
            <w:top w:w="7" w:type="dxa"/>
          </w:tblCellMar>
        </w:tblPrEx>
        <w:trPr>
          <w:trHeight w:val="1731"/>
        </w:trPr>
        <w:tc>
          <w:tcPr>
            <w:tcW w:w="2664" w:type="dxa"/>
            <w:vMerge/>
            <w:tcBorders>
              <w:left w:val="single" w:sz="4" w:space="0" w:color="auto"/>
            </w:tcBorders>
          </w:tcPr>
          <w:p w:rsidR="00F21273" w:rsidRPr="00C905D5" w:rsidRDefault="00F21273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</w:t>
            </w:r>
          </w:p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воображения </w:t>
            </w:r>
          </w:p>
        </w:tc>
        <w:tc>
          <w:tcPr>
            <w:tcW w:w="53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8.3.3.3 участвовать в театрализации литературных произведений  </w:t>
            </w:r>
          </w:p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8.3.3.4 узнавать объекты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детали, по силуэту, по контуру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1273" w:rsidRDefault="00F21273" w:rsidP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28.02.2023</w:t>
            </w:r>
          </w:p>
          <w:p w:rsidR="00F21273" w:rsidRDefault="00F21273" w:rsidP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02.03.2023</w:t>
            </w:r>
          </w:p>
          <w:p w:rsidR="005B48F6" w:rsidRDefault="005B48F6" w:rsidP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02.03.2023</w:t>
            </w:r>
          </w:p>
          <w:p w:rsidR="00F21273" w:rsidRPr="00C905D5" w:rsidRDefault="00F21273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76" w:rsidRPr="00C905D5" w:rsidTr="00B93876">
        <w:tblPrEx>
          <w:tblCellMar>
            <w:top w:w="7" w:type="dxa"/>
          </w:tblCellMar>
        </w:tblPrEx>
        <w:trPr>
          <w:trHeight w:val="1425"/>
        </w:trPr>
        <w:tc>
          <w:tcPr>
            <w:tcW w:w="2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876" w:rsidRPr="00C905D5" w:rsidRDefault="00B93876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3876" w:rsidRPr="00C905D5" w:rsidRDefault="00B9387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3.4 Развитие внимания </w:t>
            </w:r>
          </w:p>
          <w:p w:rsidR="00B93876" w:rsidRPr="00C905D5" w:rsidRDefault="00B9387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93876" w:rsidRPr="00C905D5" w:rsidRDefault="00B9387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8.3.4.5 считать в обратном и заданном порядке </w:t>
            </w:r>
          </w:p>
          <w:p w:rsidR="00B93876" w:rsidRPr="00C905D5" w:rsidRDefault="00B9387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8.3.4.6 распределять цифры, буквы,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93876" w:rsidRDefault="00B93876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07.03.2023</w:t>
            </w:r>
          </w:p>
          <w:p w:rsidR="00B93876" w:rsidRDefault="00B93876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07.03.2023</w:t>
            </w:r>
            <w:bookmarkStart w:id="0" w:name="_GoBack"/>
            <w:bookmarkEnd w:id="0"/>
          </w:p>
          <w:p w:rsidR="00B93876" w:rsidRPr="00C905D5" w:rsidRDefault="00B93876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76" w:rsidRPr="00C905D5" w:rsidTr="00B93876">
        <w:tblPrEx>
          <w:tblCellMar>
            <w:top w:w="7" w:type="dxa"/>
          </w:tblCellMar>
        </w:tblPrEx>
        <w:trPr>
          <w:trHeight w:val="4603"/>
        </w:trPr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876" w:rsidRPr="00C905D5" w:rsidRDefault="00B93876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876" w:rsidRPr="00C905D5" w:rsidRDefault="00B9387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3876" w:rsidRPr="00C905D5" w:rsidRDefault="00B9387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геометрические фигуры в определенном порядке </w:t>
            </w:r>
          </w:p>
          <w:p w:rsidR="00B93876" w:rsidRPr="00C905D5" w:rsidRDefault="00B93876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8.3.4.7 называть буквы в обратном и заданном порядке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93876" w:rsidRDefault="00B93876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09.03.2023</w:t>
            </w:r>
          </w:p>
          <w:p w:rsidR="00B93876" w:rsidRDefault="00B93876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14.03.2023</w:t>
            </w:r>
          </w:p>
          <w:p w:rsidR="00B93876" w:rsidRDefault="00B93876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876" w:rsidRDefault="00B93876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16.03.2023</w:t>
            </w:r>
          </w:p>
          <w:p w:rsidR="00B93876" w:rsidRDefault="00B93876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TableGrid"/>
        <w:tblW w:w="14595" w:type="dxa"/>
        <w:tblInd w:w="142" w:type="dxa"/>
        <w:tblCellMar>
          <w:top w:w="47" w:type="dxa"/>
          <w:right w:w="49" w:type="dxa"/>
        </w:tblCellMar>
        <w:tblLook w:val="04A0"/>
      </w:tblPr>
      <w:tblGrid>
        <w:gridCol w:w="1783"/>
        <w:gridCol w:w="2548"/>
        <w:gridCol w:w="5010"/>
        <w:gridCol w:w="2979"/>
        <w:gridCol w:w="2275"/>
      </w:tblGrid>
      <w:tr w:rsidR="007C28E6" w:rsidRPr="00C905D5" w:rsidTr="00C905D5">
        <w:trPr>
          <w:trHeight w:val="288"/>
        </w:trPr>
        <w:tc>
          <w:tcPr>
            <w:tcW w:w="14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E6" w:rsidRPr="00C905D5" w:rsidRDefault="007C28E6" w:rsidP="005F7CCF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4 четверть </w:t>
            </w:r>
          </w:p>
        </w:tc>
      </w:tr>
      <w:tr w:rsidR="00C905D5" w:rsidRPr="00C905D5" w:rsidTr="00D55A41">
        <w:trPr>
          <w:trHeight w:val="1390"/>
        </w:trPr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D5" w:rsidRPr="00C905D5" w:rsidRDefault="00C905D5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1. Развитие сенсорных процессов и пространстве </w:t>
            </w:r>
            <w:proofErr w:type="spellStart"/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нной</w:t>
            </w:r>
            <w:proofErr w:type="spellEnd"/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ориентировки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D5" w:rsidRPr="00C905D5" w:rsidRDefault="00C905D5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пространственной ориентировки </w:t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05D5" w:rsidRPr="00C905D5" w:rsidRDefault="00C905D5" w:rsidP="005F7CCF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8.1.3.12 проявлять топологические представления (где находится предмет) </w:t>
            </w:r>
          </w:p>
          <w:p w:rsidR="00C905D5" w:rsidRPr="00C905D5" w:rsidRDefault="00C905D5" w:rsidP="005F7CCF">
            <w:pPr>
              <w:spacing w:line="259" w:lineRule="auto"/>
              <w:ind w:righ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8.1.3.13 употреблять в речи слова, обозначающие пространственные отношения предметов и графических элементов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05D5" w:rsidRDefault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28.03.2023</w:t>
            </w:r>
          </w:p>
          <w:p w:rsidR="00D55A41" w:rsidRDefault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A41" w:rsidRDefault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A41" w:rsidRPr="00C905D5" w:rsidRDefault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30.03.2023</w:t>
            </w:r>
          </w:p>
          <w:p w:rsidR="00C905D5" w:rsidRPr="00C905D5" w:rsidRDefault="00C905D5" w:rsidP="005F7CCF">
            <w:pPr>
              <w:ind w:right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5D5" w:rsidRPr="00C905D5" w:rsidTr="00D55A41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D5" w:rsidRPr="00C905D5" w:rsidRDefault="00C905D5" w:rsidP="005F7CC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D5" w:rsidRPr="00C905D5" w:rsidRDefault="00C905D5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временной ориентировки </w:t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05D5" w:rsidRPr="00C905D5" w:rsidRDefault="00C905D5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8.1.4.6 понимать временную последовательность </w:t>
            </w:r>
          </w:p>
          <w:p w:rsidR="00C905D5" w:rsidRPr="00C905D5" w:rsidRDefault="00C905D5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05D5" w:rsidRPr="00C905D5" w:rsidRDefault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5D5" w:rsidRPr="00C905D5" w:rsidRDefault="00D55A41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04.04.2023</w:t>
            </w:r>
          </w:p>
        </w:tc>
      </w:tr>
      <w:tr w:rsidR="00C905D5" w:rsidRPr="00C905D5" w:rsidTr="00B93876">
        <w:trPr>
          <w:trHeight w:val="1114"/>
        </w:trPr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905D5" w:rsidRPr="00C905D5" w:rsidRDefault="00B93876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C905D5"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 Развитие интеллектуал </w:t>
            </w:r>
            <w:proofErr w:type="spellStart"/>
            <w:r w:rsidR="00C905D5" w:rsidRPr="00C905D5">
              <w:rPr>
                <w:rFonts w:ascii="Times New Roman" w:hAnsi="Times New Roman" w:cs="Times New Roman"/>
                <w:sz w:val="28"/>
                <w:szCs w:val="28"/>
              </w:rPr>
              <w:t>ьной</w:t>
            </w:r>
            <w:proofErr w:type="spellEnd"/>
            <w:r w:rsidR="00C905D5"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сферы </w:t>
            </w:r>
            <w:r w:rsidR="00D55A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5D5" w:rsidRPr="00C905D5" w:rsidRDefault="00C905D5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3.1 Развитие памяти  </w:t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05D5" w:rsidRPr="00C905D5" w:rsidRDefault="00C905D5" w:rsidP="005F7CCF">
            <w:pPr>
              <w:spacing w:line="27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8.3.1.8 выполнять серию словесных инструкций (сложные)  </w:t>
            </w:r>
          </w:p>
          <w:p w:rsidR="00C905D5" w:rsidRPr="00C905D5" w:rsidRDefault="00C905D5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8.3.1.9 выполнять серию сложных словесных инструкций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05D5" w:rsidRDefault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06.04.2023</w:t>
            </w:r>
          </w:p>
          <w:p w:rsidR="00D55A41" w:rsidRPr="00C905D5" w:rsidRDefault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11.04.2023</w:t>
            </w:r>
          </w:p>
          <w:p w:rsidR="00C905D5" w:rsidRPr="00C905D5" w:rsidRDefault="00C905D5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48F6" w:rsidRPr="00C905D5" w:rsidTr="00B93876"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8F6" w:rsidRPr="00C905D5" w:rsidRDefault="005B48F6" w:rsidP="005F7CC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8F6" w:rsidRPr="00C905D5" w:rsidRDefault="005B48F6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3.2 Развитие речи и </w:t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B48F6" w:rsidRPr="00C905D5" w:rsidRDefault="005B48F6" w:rsidP="005F7CCF">
            <w:pPr>
              <w:spacing w:line="257" w:lineRule="auto"/>
              <w:ind w:right="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8.3.2.13 описывать ощущения, идущие от внутреннего «мира» тела (голод, сытость, грусть)  </w:t>
            </w:r>
          </w:p>
          <w:p w:rsidR="005B48F6" w:rsidRPr="00C905D5" w:rsidRDefault="005B48F6" w:rsidP="005F7CCF">
            <w:pPr>
              <w:spacing w:line="27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8.3.2.14 наблюдать и анализировать события, поступки людей, их взаимоотношения </w:t>
            </w:r>
          </w:p>
          <w:p w:rsidR="005B48F6" w:rsidRPr="00C905D5" w:rsidRDefault="005B48F6" w:rsidP="005F7CCF">
            <w:pPr>
              <w:spacing w:after="47" w:line="23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8.3.2.15 проявлять рациональный подход к действительности (оценивать проблему, </w:t>
            </w:r>
          </w:p>
          <w:p w:rsidR="005B48F6" w:rsidRPr="00C905D5" w:rsidRDefault="005B48F6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советоваться, находить пути решения) </w:t>
            </w:r>
          </w:p>
          <w:p w:rsidR="005B48F6" w:rsidRPr="00C905D5" w:rsidRDefault="005B48F6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8.3.2.16 определять и анализировать причины, вызывающие следствие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48F6" w:rsidRPr="00C905D5" w:rsidRDefault="005B48F6" w:rsidP="005F7CCF">
            <w:pPr>
              <w:spacing w:line="257" w:lineRule="auto"/>
              <w:ind w:right="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13.04.2023</w:t>
            </w:r>
          </w:p>
        </w:tc>
      </w:tr>
      <w:tr w:rsidR="005B48F6" w:rsidRPr="00C905D5" w:rsidTr="00B93876">
        <w:trPr>
          <w:trHeight w:val="27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B48F6" w:rsidRPr="00C905D5" w:rsidRDefault="005B48F6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8F6" w:rsidRPr="00C905D5" w:rsidRDefault="00B93876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мышления </w:t>
            </w:r>
          </w:p>
        </w:tc>
        <w:tc>
          <w:tcPr>
            <w:tcW w:w="79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48F6" w:rsidRPr="00C905D5" w:rsidRDefault="005B48F6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48F6" w:rsidRDefault="005B48F6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18.04.2023</w:t>
            </w:r>
          </w:p>
          <w:p w:rsidR="005B48F6" w:rsidRDefault="005B48F6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20.04.2023</w:t>
            </w:r>
          </w:p>
          <w:p w:rsidR="005B48F6" w:rsidRDefault="005B48F6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25.04.2023</w:t>
            </w:r>
          </w:p>
          <w:p w:rsidR="005B48F6" w:rsidRDefault="005B48F6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27.04.2023</w:t>
            </w:r>
          </w:p>
          <w:p w:rsidR="005B48F6" w:rsidRDefault="005B48F6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02.05.2023</w:t>
            </w:r>
          </w:p>
          <w:p w:rsidR="005B48F6" w:rsidRPr="00C905D5" w:rsidRDefault="005B48F6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04.05.2023</w:t>
            </w:r>
          </w:p>
        </w:tc>
      </w:tr>
      <w:tr w:rsidR="00D55A41" w:rsidRPr="00C905D5" w:rsidTr="00B93876">
        <w:trPr>
          <w:trHeight w:val="28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A41" w:rsidRPr="00C905D5" w:rsidRDefault="00D55A41" w:rsidP="005F7CC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A41" w:rsidRPr="00C905D5" w:rsidRDefault="00D55A41" w:rsidP="005F7CCF">
            <w:pPr>
              <w:tabs>
                <w:tab w:val="center" w:pos="258"/>
                <w:tab w:val="center" w:pos="1987"/>
              </w:tabs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Развитие </w:t>
            </w:r>
          </w:p>
          <w:p w:rsidR="00D55A41" w:rsidRPr="00C905D5" w:rsidRDefault="00D55A41" w:rsidP="005F7CCF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воображения 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5A41" w:rsidRPr="00C905D5" w:rsidRDefault="00D55A41" w:rsidP="00D55A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8.3.3.5 участвовать в коллективных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творческих 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D55A41" w:rsidRPr="00C905D5" w:rsidRDefault="00D55A41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55A41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11.05.2023</w:t>
            </w:r>
          </w:p>
          <w:p w:rsidR="00D55A41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5A41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16.06.2023</w:t>
            </w:r>
          </w:p>
          <w:p w:rsidR="00D55A41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A41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A41" w:rsidRPr="00C905D5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A41" w:rsidRPr="00C905D5" w:rsidTr="00B93876">
        <w:trPr>
          <w:trHeight w:val="464"/>
        </w:trPr>
        <w:tc>
          <w:tcPr>
            <w:tcW w:w="17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A41" w:rsidRPr="00C905D5" w:rsidRDefault="00D55A41" w:rsidP="005F7CC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A41" w:rsidRPr="00C905D5" w:rsidRDefault="00D55A41" w:rsidP="005F7CCF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5A41" w:rsidRPr="00C905D5" w:rsidRDefault="00D55A41" w:rsidP="00D55A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работах (рисование, лепка, мозаика) </w:t>
            </w:r>
          </w:p>
          <w:p w:rsidR="00D55A41" w:rsidRPr="00C905D5" w:rsidRDefault="00D55A41" w:rsidP="00D55A41">
            <w:pPr>
              <w:spacing w:after="5"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41" w:rsidRPr="00C905D5" w:rsidRDefault="00D55A41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5A41" w:rsidRPr="00C905D5" w:rsidRDefault="00D55A41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5A41" w:rsidRPr="00C905D5" w:rsidTr="00B93876">
        <w:trPr>
          <w:trHeight w:val="6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A41" w:rsidRPr="00C905D5" w:rsidRDefault="00D55A41" w:rsidP="005F7CC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A41" w:rsidRPr="00C905D5" w:rsidRDefault="00D55A41" w:rsidP="005F7CCF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3.4 Развитие внимания 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5A41" w:rsidRDefault="00D55A41" w:rsidP="005F7CCF">
            <w:pPr>
              <w:tabs>
                <w:tab w:val="center" w:pos="1676"/>
                <w:tab w:val="center" w:pos="2770"/>
                <w:tab w:val="center" w:pos="3994"/>
              </w:tabs>
              <w:spacing w:after="28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8.3.4.8 описывать объекты по памяти </w:t>
            </w:r>
          </w:p>
          <w:p w:rsidR="00D55A41" w:rsidRPr="00C905D5" w:rsidRDefault="00D55A41" w:rsidP="005F7CCF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A41" w:rsidRPr="00C905D5" w:rsidRDefault="00D55A41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55A41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18.05.2023</w:t>
            </w:r>
          </w:p>
          <w:p w:rsidR="00D55A41" w:rsidRPr="00C905D5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23.05.2023</w:t>
            </w:r>
          </w:p>
        </w:tc>
      </w:tr>
      <w:tr w:rsidR="00D55A41" w:rsidRPr="00C905D5" w:rsidTr="00B93876">
        <w:trPr>
          <w:trHeight w:val="88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A41" w:rsidRPr="00C905D5" w:rsidRDefault="00D55A41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A41" w:rsidRPr="00C905D5" w:rsidRDefault="00D55A41" w:rsidP="005F7CCF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5A41" w:rsidRPr="00C905D5" w:rsidRDefault="00D55A41" w:rsidP="005F7CCF">
            <w:pPr>
              <w:tabs>
                <w:tab w:val="center" w:pos="1676"/>
                <w:tab w:val="center" w:pos="2770"/>
                <w:tab w:val="center" w:pos="3994"/>
              </w:tabs>
              <w:spacing w:after="28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8.3.4.9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писать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под 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диктовку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  <w:p w:rsidR="00D55A41" w:rsidRPr="00C905D5" w:rsidRDefault="00D55A41" w:rsidP="005F7CCF">
            <w:pPr>
              <w:spacing w:line="259" w:lineRule="auto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комментированием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5A41" w:rsidRDefault="00D55A41" w:rsidP="005F7CC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5A41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25.05.2023</w:t>
            </w:r>
          </w:p>
          <w:p w:rsidR="00D55A41" w:rsidRPr="00C905D5" w:rsidRDefault="00D55A41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212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30.05.2023</w:t>
            </w:r>
          </w:p>
        </w:tc>
      </w:tr>
    </w:tbl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9083E" w:rsidRPr="00C905D5" w:rsidSect="00C9083E">
      <w:headerReference w:type="even" r:id="rId8"/>
      <w:headerReference w:type="default" r:id="rId9"/>
      <w:headerReference w:type="first" r:id="rId10"/>
      <w:pgSz w:w="16838" w:h="11906" w:orient="landscape"/>
      <w:pgMar w:top="1419" w:right="1423" w:bottom="845" w:left="1464" w:header="833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6A0" w:rsidRDefault="00D116A0">
      <w:pPr>
        <w:spacing w:after="0" w:line="240" w:lineRule="auto"/>
      </w:pPr>
      <w:r>
        <w:separator/>
      </w:r>
    </w:p>
  </w:endnote>
  <w:endnote w:type="continuationSeparator" w:id="0">
    <w:p w:rsidR="00D116A0" w:rsidRDefault="00D1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6A0" w:rsidRDefault="00D116A0">
      <w:pPr>
        <w:spacing w:after="0" w:line="240" w:lineRule="auto"/>
      </w:pPr>
      <w:r>
        <w:separator/>
      </w:r>
    </w:p>
  </w:footnote>
  <w:footnote w:type="continuationSeparator" w:id="0">
    <w:p w:rsidR="00D116A0" w:rsidRDefault="00D11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D12237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001367">
      <w:t>1</w:t>
    </w:r>
    <w:r>
      <w:fldChar w:fldCharType="end"/>
    </w:r>
    <w:r w:rsidR="00001367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D12237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086C6B">
      <w:rPr>
        <w:noProof/>
      </w:rPr>
      <w:t>1</w:t>
    </w:r>
    <w:r>
      <w:fldChar w:fldCharType="end"/>
    </w:r>
    <w:r w:rsidR="00001367"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D12237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001367">
      <w:t>1</w:t>
    </w:r>
    <w:r>
      <w:fldChar w:fldCharType="end"/>
    </w:r>
    <w:r w:rsidR="00001367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300"/>
    <w:multiLevelType w:val="hybridMultilevel"/>
    <w:tmpl w:val="9332517C"/>
    <w:lvl w:ilvl="0" w:tplc="9516E09E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947B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18ED6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AA4E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90EC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1A58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3A85F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6029B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B0A8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EF2951"/>
    <w:multiLevelType w:val="hybridMultilevel"/>
    <w:tmpl w:val="6966F838"/>
    <w:lvl w:ilvl="0" w:tplc="16D2E77A">
      <w:start w:val="36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002EEE">
      <w:start w:val="1"/>
      <w:numFmt w:val="lowerLetter"/>
      <w:lvlText w:val="%2"/>
      <w:lvlJc w:val="left"/>
      <w:pPr>
        <w:ind w:left="1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A4BBF8">
      <w:start w:val="1"/>
      <w:numFmt w:val="lowerRoman"/>
      <w:lvlText w:val="%3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247698">
      <w:start w:val="1"/>
      <w:numFmt w:val="decimal"/>
      <w:lvlText w:val="%4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9AE56E">
      <w:start w:val="1"/>
      <w:numFmt w:val="lowerLetter"/>
      <w:lvlText w:val="%5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906C02">
      <w:start w:val="1"/>
      <w:numFmt w:val="lowerRoman"/>
      <w:lvlText w:val="%6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145BF6">
      <w:start w:val="1"/>
      <w:numFmt w:val="decimal"/>
      <w:lvlText w:val="%7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8EED74">
      <w:start w:val="1"/>
      <w:numFmt w:val="lowerLetter"/>
      <w:lvlText w:val="%8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C418E0">
      <w:start w:val="1"/>
      <w:numFmt w:val="lowerRoman"/>
      <w:lvlText w:val="%9"/>
      <w:lvlJc w:val="left"/>
      <w:pPr>
        <w:ind w:left="6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1D33FF"/>
    <w:multiLevelType w:val="hybridMultilevel"/>
    <w:tmpl w:val="DAEC4FB2"/>
    <w:lvl w:ilvl="0" w:tplc="BF76826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F69C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38B3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22593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74B0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2AC63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1E33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74C7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DE985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6D06BDA"/>
    <w:multiLevelType w:val="hybridMultilevel"/>
    <w:tmpl w:val="BB94C1CA"/>
    <w:lvl w:ilvl="0" w:tplc="E232564A">
      <w:start w:val="34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F4A24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16EED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C6645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56C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A229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0871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1E5BB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8A631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BF2DA0"/>
    <w:multiLevelType w:val="hybridMultilevel"/>
    <w:tmpl w:val="21B2F16E"/>
    <w:lvl w:ilvl="0" w:tplc="97BEE1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EAE04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A45C1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D6E8E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3EE0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C2E0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869A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2255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9004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0E501AD"/>
    <w:multiLevelType w:val="hybridMultilevel"/>
    <w:tmpl w:val="F4AAE852"/>
    <w:lvl w:ilvl="0" w:tplc="56B838D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1C13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0AFF4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669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2C14F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B021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DC50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6C9D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52E5A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C0F47F2"/>
    <w:multiLevelType w:val="hybridMultilevel"/>
    <w:tmpl w:val="A596F272"/>
    <w:lvl w:ilvl="0" w:tplc="ADA41C46">
      <w:start w:val="3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7E05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8F1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2808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2800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FABC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8428A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6AA20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60C0D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F7E12A4"/>
    <w:multiLevelType w:val="hybridMultilevel"/>
    <w:tmpl w:val="8BD01D74"/>
    <w:lvl w:ilvl="0" w:tplc="44B4245C">
      <w:start w:val="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C4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C4231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F057C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BE3E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7CA3A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5219E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F61E3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00BF6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883031B"/>
    <w:multiLevelType w:val="hybridMultilevel"/>
    <w:tmpl w:val="9154B9FE"/>
    <w:lvl w:ilvl="0" w:tplc="E9947DA4">
      <w:start w:val="1"/>
      <w:numFmt w:val="decimal"/>
      <w:lvlText w:val="%1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947D66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909246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E0BFE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B6402C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2652B4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40CCC0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A010B8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78C96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C897BEB"/>
    <w:multiLevelType w:val="hybridMultilevel"/>
    <w:tmpl w:val="92CC3860"/>
    <w:lvl w:ilvl="0" w:tplc="3DAEC29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D0AC1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A213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B2B2A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1EE10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E4168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B216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8ED9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F4F46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DFA345D"/>
    <w:multiLevelType w:val="hybridMultilevel"/>
    <w:tmpl w:val="0A9AFBC2"/>
    <w:lvl w:ilvl="0" w:tplc="DC181A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526F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6E65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48D15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5CBC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46F3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641E9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FC68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C61AE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E060516"/>
    <w:multiLevelType w:val="hybridMultilevel"/>
    <w:tmpl w:val="93EC58A2"/>
    <w:lvl w:ilvl="0" w:tplc="90BE63D8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B4620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0E37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ECBB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C8C4C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06BB1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CE87D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EEB4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CADD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4340581"/>
    <w:multiLevelType w:val="hybridMultilevel"/>
    <w:tmpl w:val="9B3006A8"/>
    <w:lvl w:ilvl="0" w:tplc="DC4A963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2A4946">
      <w:start w:val="1"/>
      <w:numFmt w:val="lowerLetter"/>
      <w:lvlText w:val="%2"/>
      <w:lvlJc w:val="left"/>
      <w:pPr>
        <w:ind w:left="1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865AF6">
      <w:start w:val="1"/>
      <w:numFmt w:val="lowerRoman"/>
      <w:lvlText w:val="%3"/>
      <w:lvlJc w:val="left"/>
      <w:pPr>
        <w:ind w:left="2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626C2E">
      <w:start w:val="1"/>
      <w:numFmt w:val="decimal"/>
      <w:lvlText w:val="%4"/>
      <w:lvlJc w:val="left"/>
      <w:pPr>
        <w:ind w:left="2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D6A442">
      <w:start w:val="1"/>
      <w:numFmt w:val="lowerLetter"/>
      <w:lvlText w:val="%5"/>
      <w:lvlJc w:val="left"/>
      <w:pPr>
        <w:ind w:left="3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700F06">
      <w:start w:val="1"/>
      <w:numFmt w:val="lowerRoman"/>
      <w:lvlText w:val="%6"/>
      <w:lvlJc w:val="left"/>
      <w:pPr>
        <w:ind w:left="4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F459E8">
      <w:start w:val="1"/>
      <w:numFmt w:val="decimal"/>
      <w:lvlText w:val="%7"/>
      <w:lvlJc w:val="left"/>
      <w:pPr>
        <w:ind w:left="4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367EB0">
      <w:start w:val="1"/>
      <w:numFmt w:val="lowerLetter"/>
      <w:lvlText w:val="%8"/>
      <w:lvlJc w:val="left"/>
      <w:pPr>
        <w:ind w:left="5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6E9316">
      <w:start w:val="1"/>
      <w:numFmt w:val="lowerRoman"/>
      <w:lvlText w:val="%9"/>
      <w:lvlJc w:val="left"/>
      <w:pPr>
        <w:ind w:left="6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4EA642F"/>
    <w:multiLevelType w:val="hybridMultilevel"/>
    <w:tmpl w:val="4FFE5600"/>
    <w:lvl w:ilvl="0" w:tplc="A734071E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F4F22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34E8F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D6F43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6A9EE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8AFE9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5CE2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8A15C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4820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8F045E3"/>
    <w:multiLevelType w:val="hybridMultilevel"/>
    <w:tmpl w:val="A53C686A"/>
    <w:lvl w:ilvl="0" w:tplc="0944B70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FA3B0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E4A4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AE04B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747B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AE72B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AEBA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865A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00DB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4"/>
  </w:num>
  <w:num w:numId="5">
    <w:abstractNumId w:val="13"/>
  </w:num>
  <w:num w:numId="6">
    <w:abstractNumId w:val="5"/>
  </w:num>
  <w:num w:numId="7">
    <w:abstractNumId w:val="7"/>
  </w:num>
  <w:num w:numId="8">
    <w:abstractNumId w:val="11"/>
  </w:num>
  <w:num w:numId="9">
    <w:abstractNumId w:val="14"/>
  </w:num>
  <w:num w:numId="10">
    <w:abstractNumId w:val="6"/>
  </w:num>
  <w:num w:numId="11">
    <w:abstractNumId w:val="9"/>
  </w:num>
  <w:num w:numId="12">
    <w:abstractNumId w:val="3"/>
  </w:num>
  <w:num w:numId="13">
    <w:abstractNumId w:val="12"/>
  </w:num>
  <w:num w:numId="14">
    <w:abstractNumId w:val="1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3E"/>
    <w:rsid w:val="00001367"/>
    <w:rsid w:val="00046C4B"/>
    <w:rsid w:val="0007397F"/>
    <w:rsid w:val="00086C6B"/>
    <w:rsid w:val="00100464"/>
    <w:rsid w:val="00184F4A"/>
    <w:rsid w:val="0038088A"/>
    <w:rsid w:val="00402CB1"/>
    <w:rsid w:val="0053749C"/>
    <w:rsid w:val="005B48F6"/>
    <w:rsid w:val="0074004F"/>
    <w:rsid w:val="00770255"/>
    <w:rsid w:val="0079398A"/>
    <w:rsid w:val="007C28E6"/>
    <w:rsid w:val="008F7B11"/>
    <w:rsid w:val="00942CDE"/>
    <w:rsid w:val="00A01F04"/>
    <w:rsid w:val="00A33928"/>
    <w:rsid w:val="00B93876"/>
    <w:rsid w:val="00BB290D"/>
    <w:rsid w:val="00BB7C99"/>
    <w:rsid w:val="00C905D5"/>
    <w:rsid w:val="00C9083E"/>
    <w:rsid w:val="00C93C61"/>
    <w:rsid w:val="00CD25E8"/>
    <w:rsid w:val="00D116A0"/>
    <w:rsid w:val="00D12237"/>
    <w:rsid w:val="00D5519F"/>
    <w:rsid w:val="00D55A41"/>
    <w:rsid w:val="00D96CDC"/>
    <w:rsid w:val="00DE5158"/>
    <w:rsid w:val="00DF6FA8"/>
    <w:rsid w:val="00F21273"/>
    <w:rsid w:val="00F45EF3"/>
    <w:rsid w:val="00F95083"/>
    <w:rsid w:val="00FA5467"/>
    <w:rsid w:val="00FB2989"/>
    <w:rsid w:val="00FE2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9083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E5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2022-08-22T06:16:00Z</cp:lastPrinted>
  <dcterms:created xsi:type="dcterms:W3CDTF">2024-05-20T06:32:00Z</dcterms:created>
  <dcterms:modified xsi:type="dcterms:W3CDTF">2024-05-20T06:32:00Z</dcterms:modified>
</cp:coreProperties>
</file>