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E75DF" w14:textId="53223F9B" w:rsidR="002D4962" w:rsidRPr="002D4962" w:rsidRDefault="002D4962" w:rsidP="002D4962">
      <w:pPr>
        <w:pStyle w:val="a8"/>
        <w:tabs>
          <w:tab w:val="left" w:pos="1129"/>
        </w:tabs>
        <w:ind w:left="825" w:right="173" w:firstLine="0"/>
        <w:jc w:val="center"/>
        <w:rPr>
          <w:b/>
          <w:bCs/>
          <w:sz w:val="28"/>
        </w:rPr>
      </w:pPr>
      <w:bookmarkStart w:id="0" w:name="_gjdgxs" w:colFirst="0" w:colLast="0"/>
      <w:bookmarkEnd w:id="0"/>
      <w:r w:rsidRPr="002D4962">
        <w:rPr>
          <w:b/>
          <w:bCs/>
          <w:sz w:val="28"/>
        </w:rPr>
        <w:t>Пояснительная записка</w:t>
      </w:r>
    </w:p>
    <w:p w14:paraId="6B887F11" w14:textId="3E7C16EB" w:rsidR="002D4962" w:rsidRPr="002D4962" w:rsidRDefault="002D4962" w:rsidP="002D4962">
      <w:pPr>
        <w:pStyle w:val="a8"/>
        <w:tabs>
          <w:tab w:val="left" w:pos="1129"/>
        </w:tabs>
        <w:ind w:left="825" w:right="173" w:firstLine="0"/>
        <w:rPr>
          <w:sz w:val="24"/>
          <w:szCs w:val="24"/>
        </w:rPr>
      </w:pPr>
      <w:r w:rsidRPr="002D4962">
        <w:rPr>
          <w:sz w:val="24"/>
          <w:szCs w:val="24"/>
        </w:rPr>
        <w:t>Типовая учебная программа по учебному предмету «Естествознание»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для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обучающихся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легкой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умственной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отсталостью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9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класса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обновленному содержанию (далее – Программа) разработана в соответствии с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подпунктом</w:t>
      </w:r>
      <w:r w:rsidRPr="002D4962">
        <w:rPr>
          <w:spacing w:val="47"/>
          <w:sz w:val="24"/>
          <w:szCs w:val="24"/>
        </w:rPr>
        <w:t xml:space="preserve"> </w:t>
      </w:r>
      <w:r w:rsidRPr="002D4962">
        <w:rPr>
          <w:sz w:val="24"/>
          <w:szCs w:val="24"/>
        </w:rPr>
        <w:t>6)</w:t>
      </w:r>
      <w:r w:rsidRPr="002D4962">
        <w:rPr>
          <w:spacing w:val="49"/>
          <w:sz w:val="24"/>
          <w:szCs w:val="24"/>
        </w:rPr>
        <w:t xml:space="preserve"> </w:t>
      </w:r>
      <w:r w:rsidRPr="002D4962">
        <w:rPr>
          <w:sz w:val="24"/>
          <w:szCs w:val="24"/>
        </w:rPr>
        <w:t>статьи</w:t>
      </w:r>
      <w:r w:rsidRPr="002D4962">
        <w:rPr>
          <w:spacing w:val="49"/>
          <w:sz w:val="24"/>
          <w:szCs w:val="24"/>
        </w:rPr>
        <w:t xml:space="preserve"> </w:t>
      </w:r>
      <w:r w:rsidRPr="002D4962">
        <w:rPr>
          <w:sz w:val="24"/>
          <w:szCs w:val="24"/>
        </w:rPr>
        <w:t>5</w:t>
      </w:r>
      <w:r w:rsidRPr="002D4962">
        <w:rPr>
          <w:spacing w:val="50"/>
          <w:sz w:val="24"/>
          <w:szCs w:val="24"/>
        </w:rPr>
        <w:t xml:space="preserve"> </w:t>
      </w:r>
      <w:r w:rsidRPr="002D4962">
        <w:rPr>
          <w:sz w:val="24"/>
          <w:szCs w:val="24"/>
        </w:rPr>
        <w:t>Закона</w:t>
      </w:r>
      <w:r w:rsidRPr="002D4962">
        <w:rPr>
          <w:spacing w:val="49"/>
          <w:sz w:val="24"/>
          <w:szCs w:val="24"/>
        </w:rPr>
        <w:t xml:space="preserve"> </w:t>
      </w:r>
      <w:r w:rsidRPr="002D4962">
        <w:rPr>
          <w:sz w:val="24"/>
          <w:szCs w:val="24"/>
        </w:rPr>
        <w:t>Республики</w:t>
      </w:r>
      <w:r w:rsidRPr="002D4962">
        <w:rPr>
          <w:spacing w:val="51"/>
          <w:sz w:val="24"/>
          <w:szCs w:val="24"/>
        </w:rPr>
        <w:t xml:space="preserve"> </w:t>
      </w:r>
      <w:r w:rsidRPr="002D4962">
        <w:rPr>
          <w:sz w:val="24"/>
          <w:szCs w:val="24"/>
        </w:rPr>
        <w:t>Казахстан</w:t>
      </w:r>
      <w:r w:rsidRPr="002D4962">
        <w:rPr>
          <w:spacing w:val="50"/>
          <w:sz w:val="24"/>
          <w:szCs w:val="24"/>
        </w:rPr>
        <w:t xml:space="preserve"> </w:t>
      </w:r>
      <w:r w:rsidRPr="002D4962">
        <w:rPr>
          <w:sz w:val="24"/>
          <w:szCs w:val="24"/>
        </w:rPr>
        <w:t>от</w:t>
      </w:r>
      <w:r w:rsidRPr="002D4962">
        <w:rPr>
          <w:spacing w:val="47"/>
          <w:sz w:val="24"/>
          <w:szCs w:val="24"/>
        </w:rPr>
        <w:t xml:space="preserve"> </w:t>
      </w:r>
      <w:r w:rsidRPr="002D4962">
        <w:rPr>
          <w:sz w:val="24"/>
          <w:szCs w:val="24"/>
        </w:rPr>
        <w:t>27</w:t>
      </w:r>
      <w:r w:rsidRPr="002D4962">
        <w:rPr>
          <w:spacing w:val="50"/>
          <w:sz w:val="24"/>
          <w:szCs w:val="24"/>
        </w:rPr>
        <w:t xml:space="preserve"> </w:t>
      </w:r>
      <w:r w:rsidRPr="002D4962">
        <w:rPr>
          <w:sz w:val="24"/>
          <w:szCs w:val="24"/>
        </w:rPr>
        <w:t>июля</w:t>
      </w:r>
      <w:r w:rsidRPr="002D4962">
        <w:rPr>
          <w:spacing w:val="47"/>
          <w:sz w:val="24"/>
          <w:szCs w:val="24"/>
        </w:rPr>
        <w:t xml:space="preserve"> </w:t>
      </w:r>
      <w:r w:rsidRPr="002D4962">
        <w:rPr>
          <w:sz w:val="24"/>
          <w:szCs w:val="24"/>
        </w:rPr>
        <w:t>2007</w:t>
      </w:r>
      <w:r w:rsidRPr="002D4962">
        <w:rPr>
          <w:spacing w:val="51"/>
          <w:sz w:val="24"/>
          <w:szCs w:val="24"/>
        </w:rPr>
        <w:t xml:space="preserve"> </w:t>
      </w:r>
      <w:r w:rsidRPr="002D4962">
        <w:rPr>
          <w:sz w:val="24"/>
          <w:szCs w:val="24"/>
        </w:rPr>
        <w:t>года</w:t>
      </w:r>
    </w:p>
    <w:p w14:paraId="6E7F8E2F" w14:textId="77777777" w:rsidR="002D4962" w:rsidRPr="002D4962" w:rsidRDefault="002D4962" w:rsidP="002D4962">
      <w:pPr>
        <w:pStyle w:val="a6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«Об</w:t>
      </w:r>
      <w:r w:rsidRPr="002D4962">
        <w:rPr>
          <w:spacing w:val="10"/>
          <w:sz w:val="24"/>
          <w:szCs w:val="24"/>
        </w:rPr>
        <w:t xml:space="preserve"> </w:t>
      </w:r>
      <w:r w:rsidRPr="002D4962">
        <w:rPr>
          <w:sz w:val="24"/>
          <w:szCs w:val="24"/>
        </w:rPr>
        <w:t>образовании».</w:t>
      </w:r>
    </w:p>
    <w:p w14:paraId="2E7E8734" w14:textId="77777777" w:rsidR="002D4962" w:rsidRPr="002D4962" w:rsidRDefault="002D4962" w:rsidP="002D4962">
      <w:pPr>
        <w:pStyle w:val="a8"/>
        <w:numPr>
          <w:ilvl w:val="0"/>
          <w:numId w:val="3"/>
        </w:numPr>
        <w:tabs>
          <w:tab w:val="left" w:pos="1319"/>
        </w:tabs>
        <w:ind w:right="164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Цель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учебного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предмета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«Естествознание»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–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формирование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обучающихся доступных знаний об окружающем мире, о неживой природе,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pacing w:val="-1"/>
          <w:sz w:val="24"/>
          <w:szCs w:val="24"/>
        </w:rPr>
        <w:t>растениях,</w:t>
      </w:r>
      <w:r w:rsidRPr="002D4962">
        <w:rPr>
          <w:spacing w:val="-17"/>
          <w:sz w:val="24"/>
          <w:szCs w:val="24"/>
        </w:rPr>
        <w:t xml:space="preserve"> </w:t>
      </w:r>
      <w:r w:rsidRPr="002D4962">
        <w:rPr>
          <w:spacing w:val="-1"/>
          <w:sz w:val="24"/>
          <w:szCs w:val="24"/>
        </w:rPr>
        <w:t>животных,</w:t>
      </w:r>
      <w:r w:rsidRPr="002D4962">
        <w:rPr>
          <w:spacing w:val="-16"/>
          <w:sz w:val="24"/>
          <w:szCs w:val="24"/>
        </w:rPr>
        <w:t xml:space="preserve"> </w:t>
      </w:r>
      <w:r w:rsidRPr="002D4962">
        <w:rPr>
          <w:spacing w:val="-1"/>
          <w:sz w:val="24"/>
          <w:szCs w:val="24"/>
        </w:rPr>
        <w:t>строении</w:t>
      </w:r>
      <w:r w:rsidRPr="002D4962">
        <w:rPr>
          <w:spacing w:val="-15"/>
          <w:sz w:val="24"/>
          <w:szCs w:val="24"/>
        </w:rPr>
        <w:t xml:space="preserve"> </w:t>
      </w:r>
      <w:r w:rsidRPr="002D4962">
        <w:rPr>
          <w:spacing w:val="-1"/>
          <w:sz w:val="24"/>
          <w:szCs w:val="24"/>
        </w:rPr>
        <w:t>и</w:t>
      </w:r>
      <w:r w:rsidRPr="002D4962">
        <w:rPr>
          <w:spacing w:val="-16"/>
          <w:sz w:val="24"/>
          <w:szCs w:val="24"/>
        </w:rPr>
        <w:t xml:space="preserve"> </w:t>
      </w:r>
      <w:r w:rsidRPr="002D4962">
        <w:rPr>
          <w:spacing w:val="-1"/>
          <w:sz w:val="24"/>
          <w:szCs w:val="24"/>
        </w:rPr>
        <w:t>функциях</w:t>
      </w:r>
      <w:r w:rsidRPr="002D4962">
        <w:rPr>
          <w:spacing w:val="-14"/>
          <w:sz w:val="24"/>
          <w:szCs w:val="24"/>
        </w:rPr>
        <w:t xml:space="preserve"> </w:t>
      </w:r>
      <w:r w:rsidRPr="002D4962">
        <w:rPr>
          <w:spacing w:val="-1"/>
          <w:sz w:val="24"/>
          <w:szCs w:val="24"/>
        </w:rPr>
        <w:t>человеческого</w:t>
      </w:r>
      <w:r w:rsidRPr="002D4962">
        <w:rPr>
          <w:spacing w:val="-15"/>
          <w:sz w:val="24"/>
          <w:szCs w:val="24"/>
        </w:rPr>
        <w:t xml:space="preserve"> </w:t>
      </w:r>
      <w:r w:rsidRPr="002D4962">
        <w:rPr>
          <w:spacing w:val="-1"/>
          <w:sz w:val="24"/>
          <w:szCs w:val="24"/>
        </w:rPr>
        <w:t>организма.</w:t>
      </w:r>
    </w:p>
    <w:p w14:paraId="47159F8C" w14:textId="77777777" w:rsidR="002D4962" w:rsidRPr="002D4962" w:rsidRDefault="002D4962" w:rsidP="002D4962">
      <w:pPr>
        <w:pStyle w:val="a8"/>
        <w:numPr>
          <w:ilvl w:val="0"/>
          <w:numId w:val="3"/>
        </w:numPr>
        <w:tabs>
          <w:tab w:val="left" w:pos="1093"/>
        </w:tabs>
        <w:spacing w:before="1"/>
        <w:ind w:left="1093" w:hanging="26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Задачи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учебного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предмета:</w:t>
      </w:r>
    </w:p>
    <w:p w14:paraId="2396868B" w14:textId="77777777" w:rsidR="002D4962" w:rsidRPr="002D4962" w:rsidRDefault="002D4962" w:rsidP="002D4962">
      <w:pPr>
        <w:pStyle w:val="a8"/>
        <w:numPr>
          <w:ilvl w:val="0"/>
          <w:numId w:val="2"/>
        </w:numPr>
        <w:tabs>
          <w:tab w:val="left" w:pos="1125"/>
        </w:tabs>
        <w:ind w:right="164" w:firstLine="707"/>
        <w:rPr>
          <w:sz w:val="24"/>
          <w:szCs w:val="24"/>
        </w:rPr>
      </w:pPr>
      <w:r w:rsidRPr="002D4962">
        <w:rPr>
          <w:spacing w:val="-4"/>
          <w:sz w:val="24"/>
          <w:szCs w:val="24"/>
        </w:rPr>
        <w:t>формировать</w:t>
      </w:r>
      <w:r w:rsidRPr="002D4962">
        <w:rPr>
          <w:spacing w:val="-14"/>
          <w:sz w:val="24"/>
          <w:szCs w:val="24"/>
        </w:rPr>
        <w:t xml:space="preserve"> </w:t>
      </w:r>
      <w:r w:rsidRPr="002D4962">
        <w:rPr>
          <w:spacing w:val="-4"/>
          <w:sz w:val="24"/>
          <w:szCs w:val="24"/>
        </w:rPr>
        <w:t>знания</w:t>
      </w:r>
      <w:r w:rsidRPr="002D4962">
        <w:rPr>
          <w:spacing w:val="-11"/>
          <w:sz w:val="24"/>
          <w:szCs w:val="24"/>
        </w:rPr>
        <w:t xml:space="preserve"> </w:t>
      </w:r>
      <w:r w:rsidRPr="002D4962">
        <w:rPr>
          <w:spacing w:val="-3"/>
          <w:sz w:val="24"/>
          <w:szCs w:val="24"/>
        </w:rPr>
        <w:t>об</w:t>
      </w:r>
      <w:r w:rsidRPr="002D4962">
        <w:rPr>
          <w:spacing w:val="-14"/>
          <w:sz w:val="24"/>
          <w:szCs w:val="24"/>
        </w:rPr>
        <w:t xml:space="preserve"> </w:t>
      </w:r>
      <w:r w:rsidRPr="002D4962">
        <w:rPr>
          <w:spacing w:val="-3"/>
          <w:sz w:val="24"/>
          <w:szCs w:val="24"/>
        </w:rPr>
        <w:t>основных</w:t>
      </w:r>
      <w:r w:rsidRPr="002D4962">
        <w:rPr>
          <w:spacing w:val="-11"/>
          <w:sz w:val="24"/>
          <w:szCs w:val="24"/>
        </w:rPr>
        <w:t xml:space="preserve"> </w:t>
      </w:r>
      <w:r w:rsidRPr="002D4962">
        <w:rPr>
          <w:spacing w:val="-3"/>
          <w:sz w:val="24"/>
          <w:szCs w:val="24"/>
        </w:rPr>
        <w:t>элементах</w:t>
      </w:r>
      <w:r w:rsidRPr="002D4962">
        <w:rPr>
          <w:spacing w:val="-13"/>
          <w:sz w:val="24"/>
          <w:szCs w:val="24"/>
        </w:rPr>
        <w:t xml:space="preserve"> </w:t>
      </w:r>
      <w:r w:rsidRPr="002D4962">
        <w:rPr>
          <w:spacing w:val="-3"/>
          <w:sz w:val="24"/>
          <w:szCs w:val="24"/>
        </w:rPr>
        <w:t>неживой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pacing w:val="-3"/>
          <w:sz w:val="24"/>
          <w:szCs w:val="24"/>
        </w:rPr>
        <w:t>и живой природы,</w:t>
      </w:r>
      <w:r w:rsidRPr="002D4962">
        <w:rPr>
          <w:spacing w:val="-7"/>
          <w:sz w:val="24"/>
          <w:szCs w:val="24"/>
        </w:rPr>
        <w:t xml:space="preserve"> </w:t>
      </w:r>
      <w:r w:rsidRPr="002D4962">
        <w:rPr>
          <w:spacing w:val="-3"/>
          <w:sz w:val="24"/>
          <w:szCs w:val="24"/>
        </w:rPr>
        <w:t>а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также</w:t>
      </w:r>
      <w:r w:rsidRPr="002D4962">
        <w:rPr>
          <w:spacing w:val="-9"/>
          <w:sz w:val="24"/>
          <w:szCs w:val="24"/>
        </w:rPr>
        <w:t xml:space="preserve"> </w:t>
      </w:r>
      <w:r w:rsidRPr="002D4962">
        <w:rPr>
          <w:sz w:val="24"/>
          <w:szCs w:val="24"/>
        </w:rPr>
        <w:t>об</w:t>
      </w:r>
      <w:r w:rsidRPr="002D4962">
        <w:rPr>
          <w:spacing w:val="-8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организме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человека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и его здоровье;</w:t>
      </w:r>
    </w:p>
    <w:p w14:paraId="60B43D50" w14:textId="77777777" w:rsidR="002D4962" w:rsidRPr="002D4962" w:rsidRDefault="002D4962" w:rsidP="002D4962">
      <w:pPr>
        <w:pStyle w:val="a8"/>
        <w:numPr>
          <w:ilvl w:val="0"/>
          <w:numId w:val="2"/>
        </w:numPr>
        <w:tabs>
          <w:tab w:val="left" w:pos="1141"/>
        </w:tabs>
        <w:ind w:right="169" w:firstLine="707"/>
        <w:rPr>
          <w:sz w:val="24"/>
          <w:szCs w:val="24"/>
        </w:rPr>
      </w:pPr>
      <w:r w:rsidRPr="002D4962">
        <w:rPr>
          <w:sz w:val="24"/>
          <w:szCs w:val="24"/>
        </w:rPr>
        <w:t>формировать представления о природных явлениях (дождь, снег, ветер,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туман,</w:t>
      </w:r>
      <w:r w:rsidRPr="002D4962">
        <w:rPr>
          <w:spacing w:val="-8"/>
          <w:sz w:val="24"/>
          <w:szCs w:val="24"/>
        </w:rPr>
        <w:t xml:space="preserve"> </w:t>
      </w:r>
      <w:r w:rsidRPr="002D4962">
        <w:rPr>
          <w:sz w:val="24"/>
          <w:szCs w:val="24"/>
        </w:rPr>
        <w:t>осень,</w:t>
      </w:r>
      <w:r w:rsidRPr="002D4962">
        <w:rPr>
          <w:spacing w:val="-8"/>
          <w:sz w:val="24"/>
          <w:szCs w:val="24"/>
        </w:rPr>
        <w:t xml:space="preserve"> </w:t>
      </w:r>
      <w:r w:rsidRPr="002D4962">
        <w:rPr>
          <w:sz w:val="24"/>
          <w:szCs w:val="24"/>
        </w:rPr>
        <w:t>зима,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весна,</w:t>
      </w:r>
      <w:r w:rsidRPr="002D4962">
        <w:rPr>
          <w:spacing w:val="-8"/>
          <w:sz w:val="24"/>
          <w:szCs w:val="24"/>
        </w:rPr>
        <w:t xml:space="preserve"> </w:t>
      </w:r>
      <w:r w:rsidRPr="002D4962">
        <w:rPr>
          <w:sz w:val="24"/>
          <w:szCs w:val="24"/>
        </w:rPr>
        <w:t>лето);</w:t>
      </w:r>
    </w:p>
    <w:p w14:paraId="7DA11674" w14:textId="77777777" w:rsidR="002D4962" w:rsidRPr="002D4962" w:rsidRDefault="002D4962" w:rsidP="002D4962">
      <w:pPr>
        <w:pStyle w:val="a8"/>
        <w:numPr>
          <w:ilvl w:val="0"/>
          <w:numId w:val="2"/>
        </w:numPr>
        <w:tabs>
          <w:tab w:val="left" w:pos="1213"/>
        </w:tabs>
        <w:spacing w:before="1"/>
        <w:ind w:right="172" w:firstLine="707"/>
        <w:rPr>
          <w:sz w:val="24"/>
          <w:szCs w:val="24"/>
        </w:rPr>
      </w:pPr>
      <w:r w:rsidRPr="002D4962">
        <w:rPr>
          <w:sz w:val="24"/>
          <w:szCs w:val="24"/>
        </w:rPr>
        <w:t>формировать</w:t>
      </w:r>
      <w:r w:rsidRPr="002D4962">
        <w:rPr>
          <w:spacing w:val="67"/>
          <w:sz w:val="24"/>
          <w:szCs w:val="24"/>
        </w:rPr>
        <w:t xml:space="preserve"> </w:t>
      </w:r>
      <w:r w:rsidRPr="002D4962">
        <w:rPr>
          <w:sz w:val="24"/>
          <w:szCs w:val="24"/>
        </w:rPr>
        <w:t>навыки</w:t>
      </w:r>
      <w:r w:rsidRPr="002D4962">
        <w:rPr>
          <w:spacing w:val="7"/>
          <w:sz w:val="24"/>
          <w:szCs w:val="24"/>
        </w:rPr>
        <w:t xml:space="preserve"> </w:t>
      </w:r>
      <w:r w:rsidRPr="002D4962">
        <w:rPr>
          <w:sz w:val="24"/>
          <w:szCs w:val="24"/>
        </w:rPr>
        <w:t>выращивания</w:t>
      </w:r>
      <w:r w:rsidRPr="002D4962">
        <w:rPr>
          <w:spacing w:val="2"/>
          <w:sz w:val="24"/>
          <w:szCs w:val="24"/>
        </w:rPr>
        <w:t xml:space="preserve"> </w:t>
      </w:r>
      <w:r w:rsidRPr="002D4962">
        <w:rPr>
          <w:sz w:val="24"/>
          <w:szCs w:val="24"/>
        </w:rPr>
        <w:t>некоторых</w:t>
      </w:r>
      <w:r w:rsidRPr="002D4962">
        <w:rPr>
          <w:spacing w:val="69"/>
          <w:sz w:val="24"/>
          <w:szCs w:val="24"/>
        </w:rPr>
        <w:t xml:space="preserve"> </w:t>
      </w:r>
      <w:r w:rsidRPr="002D4962">
        <w:rPr>
          <w:sz w:val="24"/>
          <w:szCs w:val="24"/>
        </w:rPr>
        <w:t>растений</w:t>
      </w:r>
      <w:r w:rsidRPr="002D4962">
        <w:rPr>
          <w:spacing w:val="2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2"/>
          <w:sz w:val="24"/>
          <w:szCs w:val="24"/>
        </w:rPr>
        <w:t xml:space="preserve"> </w:t>
      </w:r>
      <w:r w:rsidRPr="002D4962">
        <w:rPr>
          <w:sz w:val="24"/>
          <w:szCs w:val="24"/>
        </w:rPr>
        <w:t>ухода</w:t>
      </w:r>
      <w:r w:rsidRPr="002D4962">
        <w:rPr>
          <w:spacing w:val="2"/>
          <w:sz w:val="24"/>
          <w:szCs w:val="24"/>
        </w:rPr>
        <w:t xml:space="preserve"> </w:t>
      </w:r>
      <w:r w:rsidRPr="002D4962">
        <w:rPr>
          <w:sz w:val="24"/>
          <w:szCs w:val="24"/>
        </w:rPr>
        <w:t>за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ними; способы ухода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за домашними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животными;</w:t>
      </w:r>
    </w:p>
    <w:p w14:paraId="27E74BAA" w14:textId="77777777" w:rsidR="002D4962" w:rsidRPr="002D4962" w:rsidRDefault="002D4962" w:rsidP="002D4962">
      <w:pPr>
        <w:pStyle w:val="a8"/>
        <w:numPr>
          <w:ilvl w:val="0"/>
          <w:numId w:val="2"/>
        </w:numPr>
        <w:tabs>
          <w:tab w:val="left" w:pos="1334"/>
          <w:tab w:val="left" w:pos="1335"/>
          <w:tab w:val="left" w:pos="3177"/>
          <w:tab w:val="left" w:pos="4338"/>
          <w:tab w:val="left" w:pos="5808"/>
          <w:tab w:val="left" w:pos="6862"/>
          <w:tab w:val="left" w:pos="7957"/>
          <w:tab w:val="left" w:pos="9598"/>
        </w:tabs>
        <w:ind w:right="175" w:firstLine="707"/>
        <w:rPr>
          <w:sz w:val="24"/>
          <w:szCs w:val="24"/>
        </w:rPr>
      </w:pPr>
      <w:r w:rsidRPr="002D4962">
        <w:rPr>
          <w:sz w:val="24"/>
          <w:szCs w:val="24"/>
        </w:rPr>
        <w:t>формировать</w:t>
      </w:r>
      <w:r w:rsidRPr="002D4962">
        <w:rPr>
          <w:sz w:val="24"/>
          <w:szCs w:val="24"/>
        </w:rPr>
        <w:tab/>
        <w:t>навыки</w:t>
      </w:r>
      <w:r w:rsidRPr="002D4962">
        <w:rPr>
          <w:sz w:val="24"/>
          <w:szCs w:val="24"/>
        </w:rPr>
        <w:tab/>
        <w:t>здорового</w:t>
      </w:r>
      <w:r w:rsidRPr="002D4962">
        <w:rPr>
          <w:sz w:val="24"/>
          <w:szCs w:val="24"/>
        </w:rPr>
        <w:tab/>
        <w:t>образа</w:t>
      </w:r>
      <w:r w:rsidRPr="002D4962">
        <w:rPr>
          <w:sz w:val="24"/>
          <w:szCs w:val="24"/>
        </w:rPr>
        <w:tab/>
        <w:t>жизни,</w:t>
      </w:r>
      <w:r w:rsidRPr="002D4962">
        <w:rPr>
          <w:sz w:val="24"/>
          <w:szCs w:val="24"/>
        </w:rPr>
        <w:tab/>
        <w:t>сохранения</w:t>
      </w:r>
      <w:r w:rsidRPr="002D4962">
        <w:rPr>
          <w:sz w:val="24"/>
          <w:szCs w:val="24"/>
        </w:rPr>
        <w:tab/>
      </w:r>
      <w:r w:rsidRPr="002D4962">
        <w:rPr>
          <w:spacing w:val="-1"/>
          <w:sz w:val="24"/>
          <w:szCs w:val="24"/>
        </w:rPr>
        <w:t>и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укрепления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собственного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здоровья;</w:t>
      </w:r>
    </w:p>
    <w:p w14:paraId="3260E004" w14:textId="7B7A38E2" w:rsidR="002D4962" w:rsidRPr="002D4962" w:rsidRDefault="002D4962" w:rsidP="002D4962">
      <w:pPr>
        <w:pStyle w:val="a8"/>
        <w:numPr>
          <w:ilvl w:val="0"/>
          <w:numId w:val="2"/>
        </w:numPr>
        <w:tabs>
          <w:tab w:val="left" w:pos="1132"/>
        </w:tabs>
        <w:ind w:left="1131" w:hanging="306"/>
        <w:rPr>
          <w:sz w:val="24"/>
          <w:szCs w:val="24"/>
        </w:rPr>
      </w:pPr>
      <w:r w:rsidRPr="002D4962">
        <w:rPr>
          <w:sz w:val="24"/>
          <w:szCs w:val="24"/>
        </w:rPr>
        <w:t>формировать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бережное</w:t>
      </w:r>
      <w:r w:rsidRPr="002D4962">
        <w:rPr>
          <w:spacing w:val="-5"/>
          <w:sz w:val="24"/>
          <w:szCs w:val="24"/>
        </w:rPr>
        <w:t xml:space="preserve"> </w:t>
      </w:r>
      <w:r w:rsidRPr="002D4962">
        <w:rPr>
          <w:sz w:val="24"/>
          <w:szCs w:val="24"/>
        </w:rPr>
        <w:t>отношение</w:t>
      </w:r>
      <w:r w:rsidRPr="002D4962">
        <w:rPr>
          <w:spacing w:val="-6"/>
          <w:sz w:val="24"/>
          <w:szCs w:val="24"/>
        </w:rPr>
        <w:t xml:space="preserve"> </w:t>
      </w:r>
      <w:r w:rsidRPr="002D4962">
        <w:rPr>
          <w:sz w:val="24"/>
          <w:szCs w:val="24"/>
        </w:rPr>
        <w:t>к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природе.</w:t>
      </w:r>
    </w:p>
    <w:p w14:paraId="20E73CA5" w14:textId="6D3F43B1" w:rsidR="002D4962" w:rsidRPr="002D4962" w:rsidRDefault="002D4962" w:rsidP="002D4962">
      <w:pPr>
        <w:pStyle w:val="a6"/>
        <w:ind w:left="625"/>
        <w:rPr>
          <w:sz w:val="24"/>
          <w:szCs w:val="24"/>
        </w:rPr>
      </w:pPr>
      <w:r w:rsidRPr="002D4962">
        <w:rPr>
          <w:sz w:val="24"/>
          <w:szCs w:val="24"/>
        </w:rPr>
        <w:t>Организация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содержания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учебного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предмета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«Естествознание»</w:t>
      </w:r>
    </w:p>
    <w:p w14:paraId="620E4F72" w14:textId="77777777" w:rsidR="002D4962" w:rsidRPr="002D4962" w:rsidRDefault="002D4962" w:rsidP="002D4962">
      <w:pPr>
        <w:pStyle w:val="a8"/>
        <w:tabs>
          <w:tab w:val="left" w:pos="1326"/>
        </w:tabs>
        <w:ind w:left="825" w:right="164" w:firstLine="0"/>
        <w:rPr>
          <w:sz w:val="24"/>
          <w:szCs w:val="24"/>
        </w:rPr>
      </w:pPr>
      <w:r w:rsidRPr="002D4962">
        <w:rPr>
          <w:sz w:val="24"/>
          <w:szCs w:val="24"/>
        </w:rPr>
        <w:t>Объем</w:t>
      </w:r>
      <w:r w:rsidRPr="002D4962">
        <w:rPr>
          <w:spacing w:val="4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учебной</w:t>
      </w:r>
      <w:r w:rsidRPr="002D4962">
        <w:rPr>
          <w:spacing w:val="2"/>
          <w:sz w:val="24"/>
          <w:szCs w:val="24"/>
        </w:rPr>
        <w:t xml:space="preserve"> </w:t>
      </w:r>
      <w:r w:rsidRPr="002D4962">
        <w:rPr>
          <w:sz w:val="24"/>
          <w:szCs w:val="24"/>
        </w:rPr>
        <w:t>нагрузки</w:t>
      </w:r>
      <w:r w:rsidRPr="002D4962">
        <w:rPr>
          <w:spacing w:val="10"/>
          <w:sz w:val="24"/>
          <w:szCs w:val="24"/>
        </w:rPr>
        <w:t xml:space="preserve"> </w:t>
      </w:r>
      <w:r w:rsidRPr="002D4962">
        <w:rPr>
          <w:sz w:val="24"/>
          <w:szCs w:val="24"/>
        </w:rPr>
        <w:t>по</w:t>
      </w:r>
      <w:r w:rsidRPr="002D4962">
        <w:rPr>
          <w:spacing w:val="4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учебному</w:t>
      </w:r>
      <w:r w:rsidRPr="002D4962">
        <w:rPr>
          <w:spacing w:val="69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предмету</w:t>
      </w:r>
      <w:r w:rsidRPr="002D4962">
        <w:rPr>
          <w:spacing w:val="70"/>
          <w:sz w:val="24"/>
          <w:szCs w:val="24"/>
        </w:rPr>
        <w:t xml:space="preserve"> </w:t>
      </w:r>
      <w:r w:rsidRPr="002D4962">
        <w:rPr>
          <w:sz w:val="24"/>
          <w:szCs w:val="24"/>
        </w:rPr>
        <w:t>«Естествознание»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составляет:</w:t>
      </w:r>
    </w:p>
    <w:p w14:paraId="5A0AA985" w14:textId="77777777" w:rsidR="002D4962" w:rsidRPr="002D4962" w:rsidRDefault="002D4962" w:rsidP="002D4962">
      <w:pPr>
        <w:pStyle w:val="a8"/>
        <w:numPr>
          <w:ilvl w:val="0"/>
          <w:numId w:val="1"/>
        </w:numPr>
        <w:tabs>
          <w:tab w:val="left" w:pos="1132"/>
        </w:tabs>
        <w:spacing w:before="2"/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в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9 классе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–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2 часа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неделю,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68 часов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учебном году.</w:t>
      </w:r>
    </w:p>
    <w:p w14:paraId="66163CBD" w14:textId="77777777" w:rsidR="002D4962" w:rsidRPr="002D4962" w:rsidRDefault="002D4962" w:rsidP="002D4962">
      <w:pPr>
        <w:pStyle w:val="a8"/>
        <w:tabs>
          <w:tab w:val="left" w:pos="1455"/>
          <w:tab w:val="left" w:pos="1456"/>
          <w:tab w:val="left" w:pos="1918"/>
          <w:tab w:val="left" w:pos="3017"/>
          <w:tab w:val="left" w:pos="5476"/>
          <w:tab w:val="left" w:pos="6842"/>
          <w:tab w:val="left" w:pos="8349"/>
        </w:tabs>
        <w:ind w:left="1455" w:firstLine="0"/>
        <w:rPr>
          <w:sz w:val="24"/>
          <w:szCs w:val="24"/>
        </w:rPr>
      </w:pPr>
      <w:r w:rsidRPr="002D4962">
        <w:rPr>
          <w:sz w:val="24"/>
          <w:szCs w:val="24"/>
        </w:rPr>
        <w:t>В</w:t>
      </w:r>
      <w:r w:rsidRPr="002D4962">
        <w:rPr>
          <w:sz w:val="24"/>
          <w:szCs w:val="24"/>
        </w:rPr>
        <w:tab/>
        <w:t>основу</w:t>
      </w:r>
      <w:r w:rsidRPr="002D4962">
        <w:rPr>
          <w:sz w:val="24"/>
          <w:szCs w:val="24"/>
        </w:rPr>
        <w:tab/>
        <w:t>структурирования</w:t>
      </w:r>
      <w:r w:rsidRPr="002D4962">
        <w:rPr>
          <w:sz w:val="24"/>
          <w:szCs w:val="24"/>
        </w:rPr>
        <w:tab/>
        <w:t>учебного</w:t>
      </w:r>
      <w:r w:rsidRPr="002D4962">
        <w:rPr>
          <w:sz w:val="24"/>
          <w:szCs w:val="24"/>
        </w:rPr>
        <w:tab/>
        <w:t>материала</w:t>
      </w:r>
      <w:r w:rsidRPr="002D4962">
        <w:rPr>
          <w:sz w:val="24"/>
          <w:szCs w:val="24"/>
        </w:rPr>
        <w:tab/>
        <w:t>Программы</w:t>
      </w:r>
    </w:p>
    <w:p w14:paraId="0B8DD7D0" w14:textId="1C75C625" w:rsidR="002D4962" w:rsidRPr="002D4962" w:rsidRDefault="002D4962" w:rsidP="002D4962">
      <w:pPr>
        <w:pStyle w:val="a6"/>
        <w:ind w:right="16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«Естествознания» положен линейный способ, позволяющий последовательно 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постепенно усложнять сообщаемую обучающимся информацию. Содержание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Программы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включает следующие разделы:</w:t>
      </w:r>
    </w:p>
    <w:p w14:paraId="00BB5180" w14:textId="77777777" w:rsidR="002D4962" w:rsidRPr="002D4962" w:rsidRDefault="002D4962" w:rsidP="002D4962">
      <w:pPr>
        <w:pStyle w:val="a8"/>
        <w:numPr>
          <w:ilvl w:val="0"/>
          <w:numId w:val="6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раздел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«Человек»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(9 класс).</w:t>
      </w:r>
    </w:p>
    <w:p w14:paraId="2D32472F" w14:textId="77777777" w:rsidR="002D4962" w:rsidRPr="002D4962" w:rsidRDefault="002D4962" w:rsidP="002D4962">
      <w:pPr>
        <w:tabs>
          <w:tab w:val="left" w:pos="12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962">
        <w:rPr>
          <w:rFonts w:ascii="Times New Roman" w:hAnsi="Times New Roman" w:cs="Times New Roman"/>
          <w:sz w:val="24"/>
          <w:szCs w:val="24"/>
        </w:rPr>
        <w:t xml:space="preserve">          Раздел</w:t>
      </w:r>
      <w:r w:rsidRPr="002D496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D4962">
        <w:rPr>
          <w:rFonts w:ascii="Times New Roman" w:hAnsi="Times New Roman" w:cs="Times New Roman"/>
          <w:sz w:val="24"/>
          <w:szCs w:val="24"/>
        </w:rPr>
        <w:t>«Человек»</w:t>
      </w:r>
      <w:r w:rsidRPr="002D496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D4962">
        <w:rPr>
          <w:rFonts w:ascii="Times New Roman" w:hAnsi="Times New Roman" w:cs="Times New Roman"/>
          <w:sz w:val="24"/>
          <w:szCs w:val="24"/>
        </w:rPr>
        <w:t>включает</w:t>
      </w:r>
      <w:r w:rsidRPr="002D49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D4962">
        <w:rPr>
          <w:rFonts w:ascii="Times New Roman" w:hAnsi="Times New Roman" w:cs="Times New Roman"/>
          <w:sz w:val="24"/>
          <w:szCs w:val="24"/>
        </w:rPr>
        <w:t>следующие</w:t>
      </w:r>
      <w:r w:rsidRPr="002D496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D4962">
        <w:rPr>
          <w:rFonts w:ascii="Times New Roman" w:hAnsi="Times New Roman" w:cs="Times New Roman"/>
          <w:sz w:val="24"/>
          <w:szCs w:val="24"/>
        </w:rPr>
        <w:t>подразделы:</w:t>
      </w:r>
    </w:p>
    <w:p w14:paraId="7CE1ABF1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человек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–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часть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живой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природы;</w:t>
      </w:r>
    </w:p>
    <w:p w14:paraId="788E2808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общие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особенности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организма</w:t>
      </w:r>
      <w:r w:rsidRPr="002D4962">
        <w:rPr>
          <w:spacing w:val="-7"/>
          <w:sz w:val="24"/>
          <w:szCs w:val="24"/>
        </w:rPr>
        <w:t xml:space="preserve"> </w:t>
      </w:r>
      <w:r w:rsidRPr="002D4962">
        <w:rPr>
          <w:sz w:val="24"/>
          <w:szCs w:val="24"/>
        </w:rPr>
        <w:t>человека;</w:t>
      </w:r>
    </w:p>
    <w:p w14:paraId="00A2BDA9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опора</w:t>
      </w:r>
      <w:r w:rsidRPr="002D4962">
        <w:rPr>
          <w:spacing w:val="-5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движение;</w:t>
      </w:r>
    </w:p>
    <w:p w14:paraId="7E52AE85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пищеварение;</w:t>
      </w:r>
    </w:p>
    <w:p w14:paraId="44FE1203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spacing w:before="1"/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кровь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-5"/>
          <w:sz w:val="24"/>
          <w:szCs w:val="24"/>
        </w:rPr>
        <w:t xml:space="preserve"> </w:t>
      </w:r>
      <w:r w:rsidRPr="002D4962">
        <w:rPr>
          <w:sz w:val="24"/>
          <w:szCs w:val="24"/>
        </w:rPr>
        <w:t>кровообращение;</w:t>
      </w:r>
    </w:p>
    <w:p w14:paraId="6205DF78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дыхание;</w:t>
      </w:r>
    </w:p>
    <w:p w14:paraId="165AEB64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выделение;</w:t>
      </w:r>
    </w:p>
    <w:p w14:paraId="39052B47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кожа;</w:t>
      </w:r>
    </w:p>
    <w:p w14:paraId="165A155E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132"/>
        </w:tabs>
        <w:ind w:hanging="306"/>
        <w:rPr>
          <w:sz w:val="24"/>
          <w:szCs w:val="24"/>
        </w:rPr>
      </w:pPr>
      <w:r w:rsidRPr="002D4962">
        <w:rPr>
          <w:sz w:val="24"/>
          <w:szCs w:val="24"/>
        </w:rPr>
        <w:t>нервная</w:t>
      </w:r>
      <w:r w:rsidRPr="002D4962">
        <w:rPr>
          <w:spacing w:val="-6"/>
          <w:sz w:val="24"/>
          <w:szCs w:val="24"/>
        </w:rPr>
        <w:t xml:space="preserve"> </w:t>
      </w:r>
      <w:r w:rsidRPr="002D4962">
        <w:rPr>
          <w:sz w:val="24"/>
          <w:szCs w:val="24"/>
        </w:rPr>
        <w:t>система;</w:t>
      </w:r>
    </w:p>
    <w:p w14:paraId="18F27112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271"/>
        </w:tabs>
        <w:ind w:left="1270" w:hanging="445"/>
        <w:rPr>
          <w:sz w:val="24"/>
          <w:szCs w:val="24"/>
        </w:rPr>
      </w:pPr>
      <w:r w:rsidRPr="002D4962">
        <w:rPr>
          <w:sz w:val="24"/>
          <w:szCs w:val="24"/>
        </w:rPr>
        <w:t>органы</w:t>
      </w:r>
      <w:r w:rsidRPr="002D4962">
        <w:rPr>
          <w:spacing w:val="-8"/>
          <w:sz w:val="24"/>
          <w:szCs w:val="24"/>
        </w:rPr>
        <w:t xml:space="preserve"> </w:t>
      </w:r>
      <w:r w:rsidRPr="002D4962">
        <w:rPr>
          <w:sz w:val="24"/>
          <w:szCs w:val="24"/>
        </w:rPr>
        <w:t>чувств;</w:t>
      </w:r>
    </w:p>
    <w:p w14:paraId="27E882AD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271"/>
        </w:tabs>
        <w:ind w:left="1270" w:hanging="445"/>
        <w:rPr>
          <w:sz w:val="24"/>
          <w:szCs w:val="24"/>
        </w:rPr>
      </w:pPr>
      <w:r w:rsidRPr="002D4962">
        <w:rPr>
          <w:sz w:val="24"/>
          <w:szCs w:val="24"/>
        </w:rPr>
        <w:t>размножение</w:t>
      </w:r>
      <w:r w:rsidRPr="002D4962">
        <w:rPr>
          <w:spacing w:val="-6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-5"/>
          <w:sz w:val="24"/>
          <w:szCs w:val="24"/>
        </w:rPr>
        <w:t xml:space="preserve"> </w:t>
      </w:r>
      <w:r w:rsidRPr="002D4962">
        <w:rPr>
          <w:sz w:val="24"/>
          <w:szCs w:val="24"/>
        </w:rPr>
        <w:t>развитие;</w:t>
      </w:r>
    </w:p>
    <w:p w14:paraId="1DE9F719" w14:textId="77777777" w:rsidR="002D4962" w:rsidRPr="002D4962" w:rsidRDefault="002D4962" w:rsidP="002D4962">
      <w:pPr>
        <w:pStyle w:val="a8"/>
        <w:numPr>
          <w:ilvl w:val="0"/>
          <w:numId w:val="5"/>
        </w:numPr>
        <w:tabs>
          <w:tab w:val="left" w:pos="1271"/>
        </w:tabs>
        <w:spacing w:before="2"/>
        <w:ind w:left="1270" w:hanging="445"/>
        <w:rPr>
          <w:sz w:val="24"/>
          <w:szCs w:val="24"/>
        </w:rPr>
      </w:pPr>
      <w:r w:rsidRPr="002D4962">
        <w:rPr>
          <w:sz w:val="24"/>
          <w:szCs w:val="24"/>
        </w:rPr>
        <w:t>охрана</w:t>
      </w:r>
      <w:r w:rsidRPr="002D4962">
        <w:rPr>
          <w:spacing w:val="-5"/>
          <w:sz w:val="24"/>
          <w:szCs w:val="24"/>
        </w:rPr>
        <w:t xml:space="preserve"> </w:t>
      </w:r>
      <w:r w:rsidRPr="002D4962">
        <w:rPr>
          <w:sz w:val="24"/>
          <w:szCs w:val="24"/>
        </w:rPr>
        <w:t>здоровья.</w:t>
      </w:r>
    </w:p>
    <w:p w14:paraId="33B9422A" w14:textId="77777777" w:rsidR="002D4962" w:rsidRPr="002D4962" w:rsidRDefault="002D4962" w:rsidP="002D4962">
      <w:pPr>
        <w:pStyle w:val="a8"/>
        <w:tabs>
          <w:tab w:val="left" w:pos="1424"/>
        </w:tabs>
        <w:ind w:left="825" w:right="166" w:firstLine="0"/>
        <w:rPr>
          <w:sz w:val="24"/>
          <w:szCs w:val="24"/>
        </w:rPr>
      </w:pPr>
      <w:r w:rsidRPr="002D4962">
        <w:rPr>
          <w:sz w:val="24"/>
          <w:szCs w:val="24"/>
        </w:rPr>
        <w:lastRenderedPageBreak/>
        <w:t>Базовое</w:t>
      </w:r>
      <w:r w:rsidRPr="002D4962">
        <w:rPr>
          <w:spacing w:val="105"/>
          <w:sz w:val="24"/>
          <w:szCs w:val="24"/>
        </w:rPr>
        <w:t xml:space="preserve"> </w:t>
      </w:r>
      <w:r w:rsidRPr="002D4962">
        <w:rPr>
          <w:sz w:val="24"/>
          <w:szCs w:val="24"/>
        </w:rPr>
        <w:t xml:space="preserve">содержание  </w:t>
      </w:r>
      <w:r w:rsidRPr="002D4962">
        <w:rPr>
          <w:spacing w:val="31"/>
          <w:sz w:val="24"/>
          <w:szCs w:val="24"/>
        </w:rPr>
        <w:t xml:space="preserve"> </w:t>
      </w:r>
      <w:r w:rsidRPr="002D4962">
        <w:rPr>
          <w:sz w:val="24"/>
          <w:szCs w:val="24"/>
        </w:rPr>
        <w:t xml:space="preserve">учебного  </w:t>
      </w:r>
      <w:r w:rsidRPr="002D4962">
        <w:rPr>
          <w:spacing w:val="30"/>
          <w:sz w:val="24"/>
          <w:szCs w:val="24"/>
        </w:rPr>
        <w:t xml:space="preserve"> </w:t>
      </w:r>
      <w:r w:rsidRPr="002D4962">
        <w:rPr>
          <w:sz w:val="24"/>
          <w:szCs w:val="24"/>
        </w:rPr>
        <w:t xml:space="preserve">предмета  </w:t>
      </w:r>
      <w:r w:rsidRPr="002D4962">
        <w:rPr>
          <w:spacing w:val="32"/>
          <w:sz w:val="24"/>
          <w:szCs w:val="24"/>
        </w:rPr>
        <w:t xml:space="preserve"> </w:t>
      </w:r>
      <w:r w:rsidRPr="002D4962">
        <w:rPr>
          <w:sz w:val="24"/>
          <w:szCs w:val="24"/>
        </w:rPr>
        <w:t xml:space="preserve">«Естествознание»  </w:t>
      </w:r>
      <w:r w:rsidRPr="002D4962">
        <w:rPr>
          <w:spacing w:val="31"/>
          <w:sz w:val="24"/>
          <w:szCs w:val="24"/>
        </w:rPr>
        <w:t xml:space="preserve"> </w:t>
      </w:r>
      <w:r w:rsidRPr="002D4962">
        <w:rPr>
          <w:sz w:val="24"/>
          <w:szCs w:val="24"/>
        </w:rPr>
        <w:t>для</w:t>
      </w:r>
      <w:r w:rsidRPr="002D4962">
        <w:rPr>
          <w:spacing w:val="-68"/>
          <w:sz w:val="24"/>
          <w:szCs w:val="24"/>
        </w:rPr>
        <w:t xml:space="preserve"> </w:t>
      </w:r>
      <w:r w:rsidRPr="002D4962">
        <w:rPr>
          <w:sz w:val="24"/>
          <w:szCs w:val="24"/>
        </w:rPr>
        <w:t>9 класса:</w:t>
      </w:r>
    </w:p>
    <w:p w14:paraId="652C150E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139"/>
        </w:tabs>
        <w:ind w:right="173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человек – часть живой природы. Черты сходства и различия человека и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животных;</w:t>
      </w:r>
    </w:p>
    <w:p w14:paraId="6730A515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358"/>
        </w:tabs>
        <w:ind w:right="165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общие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особенности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организма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человека.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Клетки,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ткани,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разновидности.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системы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органов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(опорно-двигательная,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пищеварительная, кровеносная, выделительная, дыхательная, нервная, органов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зрения и размножения). Лабораторные работы: строение микроскопа, строение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клетки;</w:t>
      </w:r>
    </w:p>
    <w:p w14:paraId="5039FF27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170"/>
        </w:tabs>
        <w:ind w:right="165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опора и движение. Значение опорно-двигательной системы. Состав 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строение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костей.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Скелет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человека.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Первая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помощь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ушибах,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растяжение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связок, вывихах суставов и переломах костей. Основные группы мышц, работа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мышц.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Предупреждение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искривления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позвоночника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плоскостопия.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Практические упражнения: оказание первой помощи при ушибах, растяжениях,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вывихах,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переломах;</w:t>
      </w:r>
    </w:p>
    <w:p w14:paraId="5BFE63EB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414"/>
        </w:tabs>
        <w:ind w:right="166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пищеварение.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Значение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пищеварения,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пищеварения.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Питательные вещества и пищевые продукты. Пищеварение в ротовой полости,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желудке,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кишечнике.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Всасывание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питательных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веществ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кровь.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Значение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белков, жиров, углеводов, минеральных солей для организма. Гигиена питания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 предупреждение желудочно-кишечных заболевний, пищевых отравлений 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глистных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заболеваний.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Вредное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влияние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алкоголя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курения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пищеварения;</w:t>
      </w:r>
    </w:p>
    <w:p w14:paraId="494C05AA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180"/>
        </w:tabs>
        <w:ind w:right="167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кровь и кровообращение. Значение крови и кровообращения. Состав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крови, плазма крови. Органы кровообращения: сердце и сосуды. Работа сердца,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движение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крови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сосудам.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Первая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помощь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кровотечениях.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Влияние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никотина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алкоголя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сердце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сосуды.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Лабораторные</w:t>
      </w:r>
      <w:r w:rsidRPr="002D4962">
        <w:rPr>
          <w:spacing w:val="71"/>
          <w:sz w:val="24"/>
          <w:szCs w:val="24"/>
        </w:rPr>
        <w:t xml:space="preserve"> </w:t>
      </w:r>
      <w:r w:rsidRPr="002D4962">
        <w:rPr>
          <w:sz w:val="24"/>
          <w:szCs w:val="24"/>
        </w:rPr>
        <w:t>работы: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рассматривание капельки крови под микроскопом. Прощупывание и подсчет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пульса;</w:t>
      </w:r>
    </w:p>
    <w:p w14:paraId="048215B1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165"/>
        </w:tabs>
        <w:ind w:right="181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дыхание. Значение дыхания. Органы дыхания, их строение, функции.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Голосовой аппарат. Газообмен в легких и тканях. Болезни, передающиеся через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воздух.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Гигиена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органов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дыхания.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Влияние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никотина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дыхания.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Охрана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воздушной</w:t>
      </w:r>
      <w:r w:rsidRPr="002D4962">
        <w:rPr>
          <w:spacing w:val="3"/>
          <w:sz w:val="24"/>
          <w:szCs w:val="24"/>
        </w:rPr>
        <w:t xml:space="preserve"> </w:t>
      </w:r>
      <w:r w:rsidRPr="002D4962">
        <w:rPr>
          <w:sz w:val="24"/>
          <w:szCs w:val="24"/>
        </w:rPr>
        <w:t>среды;</w:t>
      </w:r>
    </w:p>
    <w:p w14:paraId="335A85EE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312"/>
        </w:tabs>
        <w:spacing w:before="81"/>
        <w:ind w:right="175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выделение.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мочевыделительной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системы,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значение.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Внешний вид почек, их расположение в организме. Предупреждение почечных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заболеваний;</w:t>
      </w:r>
    </w:p>
    <w:p w14:paraId="32D0B95A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206"/>
        </w:tabs>
        <w:ind w:right="171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кожа.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Кожа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человека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ее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значения.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Роль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кожи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терморегуляции.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Закаливание организма. Гигиена кожи и гигиенические требования к одежде.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Профилактика и первая помощь при тепловом и солечном ударах, ожогах 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обморожениях.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Практические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упражнения: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оказание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первой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помощи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при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тепловом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и солнечном ударе,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ожогах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обморожених;</w:t>
      </w:r>
    </w:p>
    <w:p w14:paraId="0C638CE3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185"/>
        </w:tabs>
        <w:ind w:right="171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нервная система. Строение и значение нервной системы (спинной 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головной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мозг).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Гигиена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умственного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труда.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Влияние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нервную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систему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алкоголя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никотина.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Сон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и его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значение;</w:t>
      </w:r>
    </w:p>
    <w:p w14:paraId="6220961D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285"/>
        </w:tabs>
        <w:spacing w:before="1"/>
        <w:ind w:right="174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органы чувств. Значение органов чувств. Строение, функции, гигиена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органа зрения. Меры по охране органа зрения. Строение органа слуха. Органы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обоняния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и вкуса;</w:t>
      </w:r>
    </w:p>
    <w:p w14:paraId="172BB27A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393"/>
        </w:tabs>
        <w:ind w:right="167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размножение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развитие.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Анатомо-физиологические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особенности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организма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мужчин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женщин.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Понятие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оплодотворении,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зачатии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беременности. Понятие о вреде ранних половых связей. Планирование семьи,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регулирование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рождаемости.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Современные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способы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предохранения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от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непланируемой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беременности.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Краткие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сведения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воспалительных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венерических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заболеваниях,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синдроме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приобретённого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иммунодефицита,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способы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предупреждения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ими;</w:t>
      </w:r>
    </w:p>
    <w:p w14:paraId="026AA0EE" w14:textId="77777777" w:rsidR="002D4962" w:rsidRPr="002D4962" w:rsidRDefault="002D4962" w:rsidP="002D4962">
      <w:pPr>
        <w:pStyle w:val="a8"/>
        <w:numPr>
          <w:ilvl w:val="0"/>
          <w:numId w:val="4"/>
        </w:numPr>
        <w:tabs>
          <w:tab w:val="left" w:pos="1285"/>
        </w:tabs>
        <w:ind w:right="172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охрана здоровья. Законодательство Республики Казахстан о здоровье.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Система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учреждений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здравоохранения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Казахстане.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Медицинская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помощь.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Социальное</w:t>
      </w:r>
      <w:r w:rsidRPr="002D4962">
        <w:rPr>
          <w:spacing w:val="-5"/>
          <w:sz w:val="24"/>
          <w:szCs w:val="24"/>
        </w:rPr>
        <w:t xml:space="preserve"> </w:t>
      </w:r>
      <w:r w:rsidRPr="002D4962">
        <w:rPr>
          <w:sz w:val="24"/>
          <w:szCs w:val="24"/>
        </w:rPr>
        <w:t>обеспечение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по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старости,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болезни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и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потере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трудоспособности.</w:t>
      </w:r>
    </w:p>
    <w:p w14:paraId="4FAC7D30" w14:textId="77777777" w:rsidR="002D4962" w:rsidRPr="002D4962" w:rsidRDefault="002D4962" w:rsidP="002D4962">
      <w:pPr>
        <w:pStyle w:val="a8"/>
        <w:numPr>
          <w:ilvl w:val="0"/>
          <w:numId w:val="3"/>
        </w:numPr>
        <w:tabs>
          <w:tab w:val="left" w:pos="1261"/>
        </w:tabs>
        <w:spacing w:before="1"/>
        <w:ind w:right="176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В Программе сформулированы цели обучения, которые представлены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виде</w:t>
      </w:r>
      <w:r w:rsidRPr="002D4962">
        <w:rPr>
          <w:spacing w:val="-4"/>
          <w:sz w:val="24"/>
          <w:szCs w:val="24"/>
        </w:rPr>
        <w:t xml:space="preserve"> </w:t>
      </w:r>
      <w:r w:rsidRPr="002D4962">
        <w:rPr>
          <w:sz w:val="24"/>
          <w:szCs w:val="24"/>
        </w:rPr>
        <w:t>ожидаемых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результатов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для каждого</w:t>
      </w:r>
      <w:r w:rsidRPr="002D4962">
        <w:rPr>
          <w:spacing w:val="-3"/>
          <w:sz w:val="24"/>
          <w:szCs w:val="24"/>
        </w:rPr>
        <w:t xml:space="preserve"> </w:t>
      </w:r>
      <w:r w:rsidRPr="002D4962">
        <w:rPr>
          <w:sz w:val="24"/>
          <w:szCs w:val="24"/>
        </w:rPr>
        <w:t>подраздела</w:t>
      </w:r>
      <w:r w:rsidRPr="002D4962">
        <w:rPr>
          <w:spacing w:val="4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Программы.</w:t>
      </w:r>
    </w:p>
    <w:p w14:paraId="148D9269" w14:textId="680A6EB2" w:rsidR="002D4962" w:rsidRPr="002D4962" w:rsidRDefault="002D4962" w:rsidP="002D4962">
      <w:pPr>
        <w:pStyle w:val="a8"/>
        <w:numPr>
          <w:ilvl w:val="0"/>
          <w:numId w:val="3"/>
        </w:numPr>
        <w:tabs>
          <w:tab w:val="left" w:pos="1386"/>
        </w:tabs>
        <w:ind w:right="168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lastRenderedPageBreak/>
        <w:t>Учитель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имеет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право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вносить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изменения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последовательность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реализации целей каждого подраздела, а также регулировать глубину и объем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сообщаемых учащимся естественно-научных сведений с учетом возможностей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обучающихся.</w:t>
      </w:r>
    </w:p>
    <w:p w14:paraId="1636878F" w14:textId="77777777" w:rsidR="002D4962" w:rsidRPr="002D4962" w:rsidRDefault="002D4962" w:rsidP="002D4962">
      <w:pPr>
        <w:pStyle w:val="a8"/>
        <w:numPr>
          <w:ilvl w:val="0"/>
          <w:numId w:val="3"/>
        </w:numPr>
        <w:tabs>
          <w:tab w:val="left" w:pos="1309"/>
          <w:tab w:val="left" w:pos="2808"/>
          <w:tab w:val="left" w:pos="3969"/>
          <w:tab w:val="left" w:pos="5812"/>
          <w:tab w:val="left" w:pos="8255"/>
        </w:tabs>
        <w:spacing w:before="89"/>
        <w:ind w:right="173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Настоящая</w:t>
      </w:r>
      <w:r w:rsidRPr="002D4962">
        <w:rPr>
          <w:spacing w:val="56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Программа</w:t>
      </w:r>
      <w:r w:rsidRPr="002D4962">
        <w:rPr>
          <w:spacing w:val="54"/>
          <w:sz w:val="24"/>
          <w:szCs w:val="24"/>
        </w:rPr>
        <w:t xml:space="preserve"> </w:t>
      </w:r>
      <w:r w:rsidRPr="002D4962">
        <w:rPr>
          <w:sz w:val="24"/>
          <w:szCs w:val="24"/>
        </w:rPr>
        <w:t>реализуется</w:t>
      </w:r>
      <w:r w:rsidRPr="002D4962">
        <w:rPr>
          <w:spacing w:val="58"/>
          <w:sz w:val="24"/>
          <w:szCs w:val="24"/>
        </w:rPr>
        <w:t xml:space="preserve"> </w:t>
      </w:r>
      <w:r w:rsidRPr="002D4962">
        <w:rPr>
          <w:sz w:val="24"/>
          <w:szCs w:val="24"/>
        </w:rPr>
        <w:t>на</w:t>
      </w:r>
      <w:r w:rsidRPr="002D4962">
        <w:rPr>
          <w:spacing w:val="54"/>
          <w:sz w:val="24"/>
          <w:szCs w:val="24"/>
        </w:rPr>
        <w:t xml:space="preserve"> </w:t>
      </w:r>
      <w:r w:rsidRPr="002D4962">
        <w:rPr>
          <w:sz w:val="24"/>
          <w:szCs w:val="24"/>
        </w:rPr>
        <w:t>основе</w:t>
      </w:r>
      <w:r w:rsidRPr="002D4962">
        <w:rPr>
          <w:spacing w:val="54"/>
          <w:sz w:val="24"/>
          <w:szCs w:val="24"/>
        </w:rPr>
        <w:t xml:space="preserve"> </w:t>
      </w:r>
      <w:r w:rsidRPr="002D4962">
        <w:rPr>
          <w:sz w:val="24"/>
          <w:szCs w:val="24"/>
        </w:rPr>
        <w:t>Долгосрочного</w:t>
      </w:r>
      <w:r w:rsidRPr="002D4962">
        <w:rPr>
          <w:spacing w:val="55"/>
          <w:sz w:val="24"/>
          <w:szCs w:val="24"/>
        </w:rPr>
        <w:t xml:space="preserve"> </w:t>
      </w:r>
      <w:r w:rsidRPr="002D4962">
        <w:rPr>
          <w:sz w:val="24"/>
          <w:szCs w:val="24"/>
        </w:rPr>
        <w:t>плана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к Типовой учебной программе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по учебному предмету «Естествознание» для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обучающихся</w:t>
      </w:r>
      <w:r w:rsidRPr="002D4962">
        <w:rPr>
          <w:sz w:val="24"/>
          <w:szCs w:val="24"/>
        </w:rPr>
        <w:tab/>
        <w:t>с</w:t>
      </w:r>
      <w:r w:rsidRPr="002D4962">
        <w:rPr>
          <w:sz w:val="24"/>
          <w:szCs w:val="24"/>
        </w:rPr>
        <w:tab/>
        <w:t>легкой</w:t>
      </w:r>
      <w:r w:rsidRPr="002D4962">
        <w:rPr>
          <w:sz w:val="24"/>
          <w:szCs w:val="24"/>
        </w:rPr>
        <w:tab/>
        <w:t>умственной</w:t>
      </w:r>
      <w:r w:rsidRPr="002D4962">
        <w:rPr>
          <w:sz w:val="24"/>
          <w:szCs w:val="24"/>
        </w:rPr>
        <w:tab/>
      </w:r>
      <w:r w:rsidRPr="002D4962">
        <w:rPr>
          <w:spacing w:val="-1"/>
          <w:sz w:val="24"/>
          <w:szCs w:val="24"/>
        </w:rPr>
        <w:t>отсталостью</w:t>
      </w:r>
      <w:r w:rsidRPr="002D4962">
        <w:rPr>
          <w:spacing w:val="-68"/>
          <w:sz w:val="24"/>
          <w:szCs w:val="24"/>
        </w:rPr>
        <w:t xml:space="preserve"> </w:t>
      </w:r>
      <w:r w:rsidRPr="002D4962">
        <w:rPr>
          <w:sz w:val="24"/>
          <w:szCs w:val="24"/>
        </w:rPr>
        <w:t>6-9 классов по обновленному содержанию согласно приложению к настоящей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Программе.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В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долгосрочном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плане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обозначен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объем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учебных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целей</w:t>
      </w:r>
      <w:r w:rsidRPr="002D4962">
        <w:rPr>
          <w:spacing w:val="-67"/>
          <w:sz w:val="24"/>
          <w:szCs w:val="24"/>
        </w:rPr>
        <w:t xml:space="preserve"> </w:t>
      </w:r>
      <w:r w:rsidRPr="002D4962">
        <w:rPr>
          <w:sz w:val="24"/>
          <w:szCs w:val="24"/>
        </w:rPr>
        <w:t>реализуемых в</w:t>
      </w:r>
      <w:r w:rsidRPr="002D4962">
        <w:rPr>
          <w:spacing w:val="-2"/>
          <w:sz w:val="24"/>
          <w:szCs w:val="24"/>
        </w:rPr>
        <w:t xml:space="preserve"> </w:t>
      </w:r>
      <w:r w:rsidRPr="002D4962">
        <w:rPr>
          <w:sz w:val="24"/>
          <w:szCs w:val="24"/>
        </w:rPr>
        <w:t>каждом разделе.</w:t>
      </w:r>
    </w:p>
    <w:p w14:paraId="44FB4261" w14:textId="77777777" w:rsidR="002D4962" w:rsidRPr="002D4962" w:rsidRDefault="002D4962" w:rsidP="002D4962">
      <w:pPr>
        <w:pStyle w:val="a8"/>
        <w:numPr>
          <w:ilvl w:val="0"/>
          <w:numId w:val="3"/>
        </w:numPr>
        <w:tabs>
          <w:tab w:val="left" w:pos="1298"/>
        </w:tabs>
        <w:spacing w:before="1"/>
        <w:ind w:right="165" w:firstLine="707"/>
        <w:jc w:val="both"/>
        <w:rPr>
          <w:sz w:val="24"/>
          <w:szCs w:val="24"/>
        </w:rPr>
      </w:pPr>
      <w:r w:rsidRPr="002D4962">
        <w:rPr>
          <w:sz w:val="24"/>
          <w:szCs w:val="24"/>
        </w:rPr>
        <w:t>Распределение часов на изучение раздела и тем предоставляется на</w:t>
      </w:r>
      <w:r w:rsidRPr="002D4962">
        <w:rPr>
          <w:spacing w:val="1"/>
          <w:sz w:val="24"/>
          <w:szCs w:val="24"/>
        </w:rPr>
        <w:t xml:space="preserve"> </w:t>
      </w:r>
      <w:r w:rsidRPr="002D4962">
        <w:rPr>
          <w:sz w:val="24"/>
          <w:szCs w:val="24"/>
        </w:rPr>
        <w:t>усмотрение</w:t>
      </w:r>
      <w:r w:rsidRPr="002D4962">
        <w:rPr>
          <w:spacing w:val="-1"/>
          <w:sz w:val="24"/>
          <w:szCs w:val="24"/>
        </w:rPr>
        <w:t xml:space="preserve"> </w:t>
      </w:r>
      <w:r w:rsidRPr="002D4962">
        <w:rPr>
          <w:sz w:val="24"/>
          <w:szCs w:val="24"/>
        </w:rPr>
        <w:t>учителя.</w:t>
      </w:r>
    </w:p>
    <w:p w14:paraId="6AD9CD4B" w14:textId="7E3E3CAF" w:rsidR="002D4962" w:rsidRPr="002D4962" w:rsidRDefault="002D4962" w:rsidP="002D4962">
      <w:pPr>
        <w:pStyle w:val="a8"/>
        <w:numPr>
          <w:ilvl w:val="0"/>
          <w:numId w:val="3"/>
        </w:numPr>
        <w:rPr>
          <w:bCs/>
          <w:sz w:val="24"/>
          <w:szCs w:val="24"/>
        </w:rPr>
      </w:pPr>
      <w:r w:rsidRPr="002D4962">
        <w:rPr>
          <w:bCs/>
          <w:sz w:val="24"/>
          <w:szCs w:val="24"/>
          <w:u w:val="single"/>
        </w:rPr>
        <w:t>«Естествознание»</w:t>
      </w:r>
      <w:r w:rsidRPr="002D4962">
        <w:rPr>
          <w:bCs/>
          <w:sz w:val="24"/>
          <w:szCs w:val="24"/>
        </w:rPr>
        <w:t xml:space="preserve"> 9 класс (обучение на дому)ЛУО</w:t>
      </w:r>
    </w:p>
    <w:p w14:paraId="3247CB40" w14:textId="1E87802E" w:rsidR="002D4962" w:rsidRDefault="002D4962" w:rsidP="002D4962">
      <w:pPr>
        <w:pStyle w:val="a8"/>
        <w:numPr>
          <w:ilvl w:val="0"/>
          <w:numId w:val="3"/>
        </w:numPr>
        <w:rPr>
          <w:bCs/>
          <w:sz w:val="24"/>
          <w:szCs w:val="24"/>
        </w:rPr>
      </w:pPr>
      <w:r w:rsidRPr="002D4962">
        <w:rPr>
          <w:bCs/>
          <w:sz w:val="24"/>
          <w:szCs w:val="24"/>
        </w:rPr>
        <w:t xml:space="preserve">Итого: </w:t>
      </w:r>
      <w:r w:rsidRPr="002D4962">
        <w:rPr>
          <w:bCs/>
          <w:sz w:val="24"/>
          <w:szCs w:val="24"/>
          <w:u w:val="single"/>
        </w:rPr>
        <w:t>18</w:t>
      </w:r>
      <w:r w:rsidRPr="002D4962">
        <w:rPr>
          <w:bCs/>
          <w:sz w:val="24"/>
          <w:szCs w:val="24"/>
        </w:rPr>
        <w:t xml:space="preserve"> часов, в неделю: </w:t>
      </w:r>
      <w:r w:rsidRPr="002D4962">
        <w:rPr>
          <w:bCs/>
          <w:sz w:val="24"/>
          <w:szCs w:val="24"/>
          <w:u w:val="single"/>
        </w:rPr>
        <w:t xml:space="preserve">0,5 </w:t>
      </w:r>
      <w:r w:rsidRPr="002D4962">
        <w:rPr>
          <w:bCs/>
          <w:sz w:val="24"/>
          <w:szCs w:val="24"/>
        </w:rPr>
        <w:t>часа</w:t>
      </w:r>
    </w:p>
    <w:p w14:paraId="5BF6377D" w14:textId="4539F53F" w:rsidR="00C04A28" w:rsidRPr="00C04A28" w:rsidRDefault="00C04A28" w:rsidP="002D4962">
      <w:pPr>
        <w:pStyle w:val="a8"/>
        <w:numPr>
          <w:ilvl w:val="0"/>
          <w:numId w:val="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Диагноз:МКБ10 Локализованная симптоматическая эпилепсия и эпилептические с простыми парциальными припадками</w:t>
      </w:r>
    </w:p>
    <w:p w14:paraId="37463383" w14:textId="77777777" w:rsidR="002D4962" w:rsidRPr="002D4962" w:rsidRDefault="002D4962" w:rsidP="002D49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6764DD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5D69EC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E0ABCE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E7B41A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14AE21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F7478D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DA436E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D388CA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8FE1A2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4ACE8D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04F2C5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F6BCB0" w14:textId="77777777" w:rsidR="002D4962" w:rsidRDefault="002D4962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042D00" w14:textId="77777777" w:rsidR="002D4962" w:rsidRDefault="002D4962" w:rsidP="002D496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4FE0D3" w14:textId="5D15A267" w:rsidR="00706F33" w:rsidRDefault="00F9156C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Календарно-тематический план </w:t>
      </w:r>
    </w:p>
    <w:p w14:paraId="6B70BE57" w14:textId="5D33B0BE" w:rsidR="00706F33" w:rsidRDefault="00F9156C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Дисциплина:</w:t>
      </w:r>
      <w:r w:rsidR="007E7D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958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«Естествознание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0CA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 (обучение</w:t>
      </w:r>
      <w:r w:rsidR="007E7DA2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дому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BB48EB">
        <w:rPr>
          <w:rFonts w:ascii="Times New Roman" w:eastAsia="Times New Roman" w:hAnsi="Times New Roman" w:cs="Times New Roman"/>
          <w:b/>
          <w:sz w:val="24"/>
          <w:szCs w:val="24"/>
        </w:rPr>
        <w:t>ЛУО</w:t>
      </w:r>
    </w:p>
    <w:p w14:paraId="5F42F894" w14:textId="77777777" w:rsidR="00706F33" w:rsidRDefault="00F9156C" w:rsidP="007E7DA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Итого: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часов, в неделю: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0,5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часа</w:t>
      </w:r>
    </w:p>
    <w:tbl>
      <w:tblPr>
        <w:tblStyle w:val="a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90"/>
        <w:gridCol w:w="2260"/>
        <w:gridCol w:w="90"/>
        <w:gridCol w:w="2813"/>
        <w:gridCol w:w="12"/>
        <w:gridCol w:w="4415"/>
        <w:gridCol w:w="1037"/>
        <w:gridCol w:w="1307"/>
        <w:gridCol w:w="1936"/>
      </w:tblGrid>
      <w:tr w:rsidR="0027456A" w:rsidRPr="00F9156C" w14:paraId="4DBA7C71" w14:textId="77777777" w:rsidTr="00C642BB">
        <w:tc>
          <w:tcPr>
            <w:tcW w:w="237" w:type="pct"/>
          </w:tcPr>
          <w:p w14:paraId="2747320A" w14:textId="77777777" w:rsidR="00706F33" w:rsidRPr="007E7DA2" w:rsidRDefault="00F9156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776" w:type="pct"/>
            <w:tcBorders>
              <w:right w:val="single" w:sz="4" w:space="0" w:color="000000"/>
            </w:tcBorders>
          </w:tcPr>
          <w:p w14:paraId="71576F2A" w14:textId="77777777" w:rsidR="00706F33" w:rsidRPr="007E7DA2" w:rsidRDefault="00F9156C">
            <w:pPr>
              <w:ind w:lef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997" w:type="pct"/>
            <w:gridSpan w:val="2"/>
            <w:tcBorders>
              <w:left w:val="single" w:sz="4" w:space="0" w:color="000000"/>
            </w:tcBorders>
          </w:tcPr>
          <w:p w14:paraId="42508DAD" w14:textId="77777777" w:rsidR="00706F33" w:rsidRPr="007E7DA2" w:rsidRDefault="00F9156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Тема урока.</w:t>
            </w:r>
          </w:p>
        </w:tc>
        <w:tc>
          <w:tcPr>
            <w:tcW w:w="1520" w:type="pct"/>
            <w:gridSpan w:val="2"/>
          </w:tcPr>
          <w:p w14:paraId="27580396" w14:textId="77777777" w:rsidR="00706F33" w:rsidRPr="007E7DA2" w:rsidRDefault="00F9156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Цели обучения. </w:t>
            </w:r>
          </w:p>
        </w:tc>
        <w:tc>
          <w:tcPr>
            <w:tcW w:w="356" w:type="pct"/>
          </w:tcPr>
          <w:p w14:paraId="768E4DE2" w14:textId="77777777" w:rsidR="00706F33" w:rsidRPr="007E7DA2" w:rsidRDefault="00F9156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 часов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4C4EC060" w14:textId="77777777" w:rsidR="00706F33" w:rsidRPr="007E7DA2" w:rsidRDefault="00F9156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043704A9" w14:textId="0846C650" w:rsidR="00706F33" w:rsidRPr="007E7DA2" w:rsidRDefault="007E7DA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706F33" w:rsidRPr="00F9156C" w14:paraId="1D1D58AC" w14:textId="77777777" w:rsidTr="007E7DA2">
        <w:tc>
          <w:tcPr>
            <w:tcW w:w="5000" w:type="pct"/>
            <w:gridSpan w:val="9"/>
          </w:tcPr>
          <w:p w14:paraId="0644EBF9" w14:textId="186DCE56" w:rsidR="00706F33" w:rsidRPr="007E7DA2" w:rsidRDefault="00F915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E7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 четверть </w:t>
            </w:r>
          </w:p>
        </w:tc>
      </w:tr>
      <w:tr w:rsidR="0027456A" w:rsidRPr="00F9156C" w14:paraId="7A38210B" w14:textId="77777777" w:rsidTr="00BB48EB">
        <w:trPr>
          <w:trHeight w:val="855"/>
        </w:trPr>
        <w:tc>
          <w:tcPr>
            <w:tcW w:w="237" w:type="pct"/>
            <w:tcBorders>
              <w:bottom w:val="single" w:sz="4" w:space="0" w:color="auto"/>
            </w:tcBorders>
          </w:tcPr>
          <w:p w14:paraId="09DF6E38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5B940281" w14:textId="77777777" w:rsidR="00F9156C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30F67D" w14:textId="77777777" w:rsidR="00F9156C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240C6C" w14:textId="1B23249B" w:rsidR="00F9156C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bottom w:val="single" w:sz="4" w:space="0" w:color="auto"/>
              <w:right w:val="single" w:sz="4" w:space="0" w:color="000000"/>
            </w:tcBorders>
          </w:tcPr>
          <w:p w14:paraId="0ADE2D68" w14:textId="77777777" w:rsidR="002958F0" w:rsidRDefault="00060CA0">
            <w:pPr>
              <w:rPr>
                <w:sz w:val="20"/>
                <w:szCs w:val="20"/>
              </w:rPr>
            </w:pPr>
            <w:r w:rsidRPr="00060CA0">
              <w:rPr>
                <w:sz w:val="20"/>
                <w:szCs w:val="20"/>
              </w:rPr>
              <w:t>4.1 Человек – часть живой природы</w:t>
            </w:r>
          </w:p>
          <w:p w14:paraId="4BE8B81C" w14:textId="77777777" w:rsidR="00FD69EB" w:rsidRDefault="00FD69EB">
            <w:pPr>
              <w:rPr>
                <w:sz w:val="20"/>
                <w:szCs w:val="20"/>
              </w:rPr>
            </w:pPr>
          </w:p>
          <w:p w14:paraId="555FAA6E" w14:textId="5308F18C" w:rsidR="00FD69EB" w:rsidRPr="00A21CDF" w:rsidRDefault="00FD69EB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13C9BC0C" w14:textId="77777777" w:rsidR="008371F1" w:rsidRDefault="00FD69EB" w:rsidP="008371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Черты сходства и различия человека и животных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9B157B" w14:textId="77777777" w:rsidR="00FD69EB" w:rsidRDefault="00FD69EB" w:rsidP="008371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E1CC0B" w14:textId="0E5FC716" w:rsidR="00FD69EB" w:rsidRPr="00A21CDF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pct"/>
            <w:gridSpan w:val="2"/>
            <w:tcBorders>
              <w:bottom w:val="single" w:sz="4" w:space="0" w:color="auto"/>
            </w:tcBorders>
          </w:tcPr>
          <w:p w14:paraId="06C6CF5E" w14:textId="77777777" w:rsidR="00FD69EB" w:rsidRPr="00FD69EB" w:rsidRDefault="00FD69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9.4.1.1 понимать, что человек – часть живой природы;</w:t>
            </w:r>
          </w:p>
          <w:p w14:paraId="140E0F22" w14:textId="6993B976" w:rsidR="00FD69EB" w:rsidRPr="00FD69EB" w:rsidRDefault="00FD69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черты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сходства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  <w:p w14:paraId="762F788C" w14:textId="35EF62C6" w:rsidR="00FD69EB" w:rsidRPr="00A21CDF" w:rsidRDefault="00FD69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различия человека и животных</w:t>
            </w:r>
          </w:p>
        </w:tc>
        <w:tc>
          <w:tcPr>
            <w:tcW w:w="356" w:type="pct"/>
            <w:tcBorders>
              <w:bottom w:val="single" w:sz="4" w:space="0" w:color="auto"/>
            </w:tcBorders>
          </w:tcPr>
          <w:p w14:paraId="16307B9D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5D02E71D" w14:textId="77777777" w:rsidR="00F9156C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691C66" w14:textId="77777777" w:rsidR="00F9156C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6DBBD8" w14:textId="301AF517" w:rsidR="00F9156C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bottom w:val="single" w:sz="4" w:space="0" w:color="auto"/>
              <w:right w:val="single" w:sz="4" w:space="0" w:color="000000"/>
            </w:tcBorders>
          </w:tcPr>
          <w:p w14:paraId="09CC1148" w14:textId="0B0C0A04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4.09</w:t>
            </w: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auto"/>
            </w:tcBorders>
          </w:tcPr>
          <w:p w14:paraId="74BFB964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8EB" w:rsidRPr="00F9156C" w14:paraId="2ECE2BF9" w14:textId="77777777" w:rsidTr="00BB48EB">
        <w:trPr>
          <w:trHeight w:val="1890"/>
        </w:trPr>
        <w:tc>
          <w:tcPr>
            <w:tcW w:w="237" w:type="pct"/>
            <w:tcBorders>
              <w:top w:val="single" w:sz="4" w:space="0" w:color="auto"/>
            </w:tcBorders>
          </w:tcPr>
          <w:p w14:paraId="77EA48C3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F661CA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127374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E3E05D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394603" w14:textId="77777777" w:rsidR="00BB48EB" w:rsidRPr="00A21CDF" w:rsidRDefault="00BB48EB" w:rsidP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48490E24" w14:textId="77777777" w:rsidR="00BB48EB" w:rsidRDefault="00BB48EB">
            <w:pPr>
              <w:rPr>
                <w:sz w:val="20"/>
                <w:szCs w:val="20"/>
              </w:rPr>
            </w:pPr>
          </w:p>
          <w:p w14:paraId="35B04CAD" w14:textId="77777777" w:rsidR="00BB48EB" w:rsidRDefault="00BB48EB">
            <w:pPr>
              <w:rPr>
                <w:sz w:val="20"/>
                <w:szCs w:val="20"/>
              </w:rPr>
            </w:pPr>
          </w:p>
          <w:p w14:paraId="477A5B45" w14:textId="77777777" w:rsidR="00BB48EB" w:rsidRDefault="00BB48EB">
            <w:pPr>
              <w:rPr>
                <w:sz w:val="20"/>
                <w:szCs w:val="20"/>
              </w:rPr>
            </w:pPr>
          </w:p>
          <w:p w14:paraId="3C0C386A" w14:textId="77777777" w:rsidR="00BB48EB" w:rsidRDefault="00BB48EB">
            <w:pPr>
              <w:rPr>
                <w:sz w:val="20"/>
                <w:szCs w:val="20"/>
              </w:rPr>
            </w:pPr>
          </w:p>
          <w:p w14:paraId="3BDD05E3" w14:textId="77777777" w:rsidR="00BB48EB" w:rsidRDefault="00BB48EB">
            <w:pPr>
              <w:rPr>
                <w:sz w:val="20"/>
                <w:szCs w:val="20"/>
              </w:rPr>
            </w:pPr>
          </w:p>
          <w:p w14:paraId="2937A4F7" w14:textId="77777777" w:rsidR="00BB48EB" w:rsidRDefault="00BB48EB">
            <w:pPr>
              <w:rPr>
                <w:sz w:val="20"/>
                <w:szCs w:val="20"/>
              </w:rPr>
            </w:pPr>
          </w:p>
          <w:p w14:paraId="56C066DB" w14:textId="77777777" w:rsidR="00BB48EB" w:rsidRDefault="00BB48EB">
            <w:pPr>
              <w:rPr>
                <w:sz w:val="20"/>
                <w:szCs w:val="20"/>
              </w:rPr>
            </w:pPr>
          </w:p>
          <w:p w14:paraId="2E36B235" w14:textId="77777777" w:rsidR="00BB48EB" w:rsidRDefault="00BB48EB">
            <w:pPr>
              <w:rPr>
                <w:sz w:val="20"/>
                <w:szCs w:val="20"/>
              </w:rPr>
            </w:pPr>
          </w:p>
          <w:p w14:paraId="035F5C25" w14:textId="77777777" w:rsidR="00BB48EB" w:rsidRDefault="00BB48EB">
            <w:pPr>
              <w:rPr>
                <w:sz w:val="20"/>
                <w:szCs w:val="20"/>
              </w:rPr>
            </w:pPr>
          </w:p>
          <w:p w14:paraId="7C5EB674" w14:textId="77777777" w:rsidR="00BB48EB" w:rsidRDefault="00BB48EB">
            <w:pPr>
              <w:rPr>
                <w:sz w:val="20"/>
                <w:szCs w:val="20"/>
              </w:rPr>
            </w:pPr>
          </w:p>
          <w:p w14:paraId="588A7720" w14:textId="77777777" w:rsidR="00BB48EB" w:rsidRDefault="00BB48EB">
            <w:pPr>
              <w:rPr>
                <w:sz w:val="20"/>
                <w:szCs w:val="20"/>
              </w:rPr>
            </w:pPr>
          </w:p>
          <w:p w14:paraId="3C3FC8A4" w14:textId="77777777" w:rsidR="00BB48EB" w:rsidRPr="00060CA0" w:rsidRDefault="00BB48EB" w:rsidP="00BB48EB">
            <w:pPr>
              <w:rPr>
                <w:sz w:val="20"/>
                <w:szCs w:val="20"/>
              </w:rPr>
            </w:pPr>
            <w:r w:rsidRPr="00FD69EB">
              <w:rPr>
                <w:sz w:val="20"/>
                <w:szCs w:val="20"/>
              </w:rPr>
              <w:t>4.3 Опора и движение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14:paraId="6AC30427" w14:textId="77777777" w:rsidR="00BB48EB" w:rsidRDefault="00BB48EB" w:rsidP="008371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8340FB" w14:textId="77777777" w:rsidR="00BB48EB" w:rsidRPr="00FD69EB" w:rsidRDefault="00BB48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системы органов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(опорно- двигательная, пищеварительная, кровеносная,</w:t>
            </w:r>
          </w:p>
          <w:p w14:paraId="0460BDD8" w14:textId="77777777" w:rsidR="00BB48EB" w:rsidRPr="00FD69EB" w:rsidRDefault="00BB48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выделительная,</w:t>
            </w:r>
          </w:p>
          <w:p w14:paraId="7601169D" w14:textId="77777777" w:rsidR="00BB48EB" w:rsidRPr="00FD69EB" w:rsidRDefault="00BB48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дыхательная, нервная, органов зрения и размножения).</w:t>
            </w:r>
          </w:p>
        </w:tc>
        <w:tc>
          <w:tcPr>
            <w:tcW w:w="1520" w:type="pct"/>
            <w:gridSpan w:val="2"/>
            <w:tcBorders>
              <w:top w:val="single" w:sz="4" w:space="0" w:color="auto"/>
            </w:tcBorders>
          </w:tcPr>
          <w:p w14:paraId="6BD9B32C" w14:textId="77777777" w:rsidR="00BB48EB" w:rsidRDefault="00BB48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BB960C" w14:textId="77777777" w:rsidR="00BB48EB" w:rsidRDefault="00BB48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7815F6" w14:textId="77777777" w:rsidR="00BB48EB" w:rsidRDefault="00BB48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CD797A" w14:textId="77777777" w:rsidR="00BB48EB" w:rsidRPr="00FD69EB" w:rsidRDefault="00BB48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9.4.2.3 называть системы органов и полости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тела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человека;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понимать,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что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организм человека – единое целое</w:t>
            </w:r>
          </w:p>
        </w:tc>
        <w:tc>
          <w:tcPr>
            <w:tcW w:w="356" w:type="pct"/>
            <w:tcBorders>
              <w:top w:val="single" w:sz="4" w:space="0" w:color="auto"/>
            </w:tcBorders>
          </w:tcPr>
          <w:p w14:paraId="617A8939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EF4412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1343C0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B9FB49" w14:textId="77777777" w:rsidR="00BB48EB" w:rsidRPr="00A21CDF" w:rsidRDefault="00BB48EB" w:rsidP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right w:val="single" w:sz="4" w:space="0" w:color="000000"/>
            </w:tcBorders>
          </w:tcPr>
          <w:p w14:paraId="5CEA01AD" w14:textId="3E34A462" w:rsidR="00BB48EB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000000"/>
            </w:tcBorders>
          </w:tcPr>
          <w:p w14:paraId="184F21BE" w14:textId="77777777" w:rsidR="00BB48EB" w:rsidRPr="00A21CDF" w:rsidRDefault="00BB48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1048" w:rsidRPr="00F9156C" w14:paraId="644545DC" w14:textId="77777777" w:rsidTr="00C642BB">
        <w:tc>
          <w:tcPr>
            <w:tcW w:w="237" w:type="pct"/>
            <w:vMerge w:val="restart"/>
          </w:tcPr>
          <w:p w14:paraId="56589C9B" w14:textId="55426527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776" w:type="pct"/>
            <w:vMerge/>
            <w:tcBorders>
              <w:right w:val="single" w:sz="4" w:space="0" w:color="000000"/>
            </w:tcBorders>
          </w:tcPr>
          <w:p w14:paraId="207CB8A8" w14:textId="77777777" w:rsidR="00431048" w:rsidRPr="00A21CDF" w:rsidRDefault="00431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vMerge w:val="restart"/>
            <w:tcBorders>
              <w:left w:val="single" w:sz="4" w:space="0" w:color="000000"/>
            </w:tcBorders>
          </w:tcPr>
          <w:p w14:paraId="1B15AFC0" w14:textId="77777777" w:rsidR="00431048" w:rsidRPr="00FD69EB" w:rsidRDefault="00431048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Скелет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человека. Предупреждение искривления позвоночника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и плоскостопия. Первая помощь при ушибах, растяжение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связок, вывихах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суставов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и переломах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костей.</w:t>
            </w:r>
          </w:p>
          <w:p w14:paraId="2A042A6C" w14:textId="77777777" w:rsidR="00431048" w:rsidRPr="00FD69EB" w:rsidRDefault="00431048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Практические</w:t>
            </w:r>
          </w:p>
          <w:p w14:paraId="6BC4D068" w14:textId="7CDC4A9F" w:rsidR="00431048" w:rsidRPr="00A21CDF" w:rsidRDefault="00431048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упражнения: оказание первой помощи при ушибах, растяжениях, вывихах, переломах.</w:t>
            </w:r>
          </w:p>
        </w:tc>
        <w:tc>
          <w:tcPr>
            <w:tcW w:w="1520" w:type="pct"/>
            <w:gridSpan w:val="2"/>
            <w:vMerge w:val="restart"/>
          </w:tcPr>
          <w:p w14:paraId="591A65A9" w14:textId="77777777" w:rsidR="00431048" w:rsidRPr="00FD69EB" w:rsidRDefault="00431048" w:rsidP="00C04A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9.4.3.3 иметь представление о скелете головы; узнавать и называть отделы черепа и их значение; рассказывать, как</w:t>
            </w:r>
          </w:p>
          <w:p w14:paraId="4C3D5824" w14:textId="64BAF037" w:rsidR="00431048" w:rsidRPr="00A21CDF" w:rsidRDefault="00431048" w:rsidP="00C04A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соединяются кости черепа</w:t>
            </w:r>
          </w:p>
        </w:tc>
        <w:tc>
          <w:tcPr>
            <w:tcW w:w="356" w:type="pct"/>
            <w:vMerge w:val="restart"/>
          </w:tcPr>
          <w:p w14:paraId="3F928032" w14:textId="654F256D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4CC32C" w14:textId="77777777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05E853FE" w14:textId="77777777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EAE50E" w14:textId="77777777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622341" w14:textId="77777777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6B36C4" w14:textId="77777777" w:rsidR="00431048" w:rsidRPr="00A21CDF" w:rsidRDefault="00431048" w:rsidP="00957B1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7D83716B" w14:textId="77777777" w:rsidR="00431048" w:rsidRDefault="00431048" w:rsidP="00C04A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2.10</w:t>
            </w:r>
          </w:p>
          <w:p w14:paraId="7420E74C" w14:textId="24C286B3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pct"/>
            <w:vMerge w:val="restart"/>
            <w:tcBorders>
              <w:left w:val="single" w:sz="4" w:space="0" w:color="000000"/>
            </w:tcBorders>
          </w:tcPr>
          <w:p w14:paraId="2D56569B" w14:textId="77777777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1048" w:rsidRPr="00F9156C" w14:paraId="1DB7096B" w14:textId="77777777" w:rsidTr="00C642BB">
        <w:tc>
          <w:tcPr>
            <w:tcW w:w="237" w:type="pct"/>
            <w:vMerge/>
          </w:tcPr>
          <w:p w14:paraId="5095E2AF" w14:textId="6CCE28B9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vMerge/>
            <w:tcBorders>
              <w:right w:val="single" w:sz="4" w:space="0" w:color="000000"/>
            </w:tcBorders>
          </w:tcPr>
          <w:p w14:paraId="212644A5" w14:textId="77777777" w:rsidR="00431048" w:rsidRPr="00A21CDF" w:rsidRDefault="004310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vMerge/>
            <w:tcBorders>
              <w:left w:val="single" w:sz="4" w:space="0" w:color="000000"/>
            </w:tcBorders>
          </w:tcPr>
          <w:p w14:paraId="09AFB136" w14:textId="5493671E" w:rsidR="00431048" w:rsidRPr="00A21CDF" w:rsidRDefault="00431048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pct"/>
            <w:gridSpan w:val="2"/>
            <w:vMerge/>
          </w:tcPr>
          <w:p w14:paraId="65C9D4A0" w14:textId="7E6A8FC5" w:rsidR="00431048" w:rsidRPr="00A21CDF" w:rsidRDefault="00431048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vMerge/>
          </w:tcPr>
          <w:p w14:paraId="0AEEDD23" w14:textId="68145C63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08A6477C" w14:textId="21CBDB20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665" w:type="pct"/>
            <w:vMerge/>
            <w:tcBorders>
              <w:left w:val="single" w:sz="4" w:space="0" w:color="000000"/>
            </w:tcBorders>
          </w:tcPr>
          <w:p w14:paraId="6E110343" w14:textId="77777777" w:rsidR="00431048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F33" w:rsidRPr="00F9156C" w14:paraId="67883116" w14:textId="77777777" w:rsidTr="007E7DA2">
        <w:tc>
          <w:tcPr>
            <w:tcW w:w="5000" w:type="pct"/>
            <w:gridSpan w:val="9"/>
          </w:tcPr>
          <w:p w14:paraId="11F10CE4" w14:textId="2C9C9204" w:rsidR="00706F33" w:rsidRPr="00A21CDF" w:rsidRDefault="00F915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 четверть </w:t>
            </w:r>
          </w:p>
        </w:tc>
      </w:tr>
      <w:tr w:rsidR="0027456A" w:rsidRPr="00F9156C" w14:paraId="3F5B2432" w14:textId="77777777" w:rsidTr="00C642BB">
        <w:tc>
          <w:tcPr>
            <w:tcW w:w="237" w:type="pct"/>
          </w:tcPr>
          <w:p w14:paraId="6ED003EA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6" w:type="pct"/>
            <w:vMerge w:val="restart"/>
            <w:tcBorders>
              <w:right w:val="single" w:sz="4" w:space="0" w:color="000000"/>
            </w:tcBorders>
          </w:tcPr>
          <w:p w14:paraId="041953A5" w14:textId="77777777" w:rsidR="00FD69EB" w:rsidRPr="00FD69EB" w:rsidRDefault="00FD69EB" w:rsidP="00FD69EB">
            <w:pPr>
              <w:rPr>
                <w:sz w:val="20"/>
                <w:szCs w:val="20"/>
              </w:rPr>
            </w:pPr>
            <w:r w:rsidRPr="00FD69EB">
              <w:rPr>
                <w:sz w:val="20"/>
                <w:szCs w:val="20"/>
              </w:rPr>
              <w:t>4.4.</w:t>
            </w:r>
          </w:p>
          <w:p w14:paraId="077F8FBC" w14:textId="5AAA8C2C" w:rsidR="0027456A" w:rsidRPr="00A21CDF" w:rsidRDefault="00FD69EB" w:rsidP="00FD69EB">
            <w:pPr>
              <w:rPr>
                <w:sz w:val="20"/>
                <w:szCs w:val="20"/>
              </w:rPr>
            </w:pPr>
            <w:r w:rsidRPr="00FD69EB">
              <w:rPr>
                <w:sz w:val="20"/>
                <w:szCs w:val="20"/>
              </w:rPr>
              <w:t>Пищеварение</w:t>
            </w:r>
          </w:p>
        </w:tc>
        <w:tc>
          <w:tcPr>
            <w:tcW w:w="997" w:type="pct"/>
            <w:gridSpan w:val="2"/>
            <w:tcBorders>
              <w:left w:val="single" w:sz="4" w:space="0" w:color="000000"/>
            </w:tcBorders>
          </w:tcPr>
          <w:p w14:paraId="76078FEF" w14:textId="77777777" w:rsidR="00FD69EB" w:rsidRPr="00FD69EB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Основные</w:t>
            </w:r>
          </w:p>
          <w:p w14:paraId="1B29B99D" w14:textId="05B32EEF" w:rsidR="00FD69EB" w:rsidRPr="00FD69EB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питательные вещества. 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белков, жиров, углеводов, минеральных солей для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организма. Гигиена питания и предупреждение</w:t>
            </w:r>
          </w:p>
          <w:p w14:paraId="43B9E581" w14:textId="63373F7D" w:rsidR="00706F33" w:rsidRPr="00A21CDF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желудочно-кишечных заболевний,пищевых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отравлений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и глистных заболеваний</w:t>
            </w:r>
          </w:p>
        </w:tc>
        <w:tc>
          <w:tcPr>
            <w:tcW w:w="1520" w:type="pct"/>
            <w:gridSpan w:val="2"/>
          </w:tcPr>
          <w:p w14:paraId="03D4A101" w14:textId="75614669" w:rsidR="00706F33" w:rsidRPr="00A21CDF" w:rsidRDefault="00FD69EB" w:rsidP="00034A4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9.4.4.1 понимать, что питание – необходимое условие жизнедеятельности организма; давать характеристику основным питательным веществам (белки, жиры, углеводы), называть продукты, их содержащие; называть и характеризвать продукты питания растительного и животного происхождения</w:t>
            </w:r>
          </w:p>
        </w:tc>
        <w:tc>
          <w:tcPr>
            <w:tcW w:w="356" w:type="pct"/>
          </w:tcPr>
          <w:p w14:paraId="0F315C2A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73A95E98" w14:textId="04CB9173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439ED4EB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456A" w:rsidRPr="00F9156C" w14:paraId="14521F89" w14:textId="77777777" w:rsidTr="00C642BB">
        <w:tc>
          <w:tcPr>
            <w:tcW w:w="237" w:type="pct"/>
          </w:tcPr>
          <w:p w14:paraId="2688706D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6" w:type="pct"/>
            <w:vMerge/>
            <w:tcBorders>
              <w:right w:val="single" w:sz="4" w:space="0" w:color="000000"/>
            </w:tcBorders>
          </w:tcPr>
          <w:p w14:paraId="5B4DCC67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tcBorders>
              <w:left w:val="single" w:sz="4" w:space="0" w:color="000000"/>
            </w:tcBorders>
          </w:tcPr>
          <w:p w14:paraId="52A77E35" w14:textId="674DE13C" w:rsidR="00706F33" w:rsidRPr="00A21CDF" w:rsidRDefault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Витамины. Их роль в сохранении здоровья.</w:t>
            </w:r>
          </w:p>
        </w:tc>
        <w:tc>
          <w:tcPr>
            <w:tcW w:w="1520" w:type="pct"/>
            <w:gridSpan w:val="2"/>
          </w:tcPr>
          <w:p w14:paraId="32A47F92" w14:textId="77777777" w:rsidR="00FD69EB" w:rsidRPr="00FD69EB" w:rsidRDefault="00FD69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7"/>
                <w:tab w:val="left" w:pos="2920"/>
                <w:tab w:val="left" w:pos="3479"/>
                <w:tab w:val="left" w:pos="5137"/>
                <w:tab w:val="left" w:pos="6056"/>
              </w:tabs>
              <w:spacing w:line="317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9.4.4.2 называть витамины, рассказывать об их роли в сохранении здоровья человека; называть способы сохранения витаминов в</w:t>
            </w:r>
          </w:p>
          <w:p w14:paraId="18DA854A" w14:textId="6BBED9AE" w:rsidR="00706F33" w:rsidRPr="00A21CDF" w:rsidRDefault="00FD69EB" w:rsidP="00FD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7"/>
                <w:tab w:val="left" w:pos="2920"/>
                <w:tab w:val="left" w:pos="3479"/>
                <w:tab w:val="left" w:pos="5137"/>
                <w:tab w:val="left" w:pos="6056"/>
              </w:tabs>
              <w:spacing w:line="317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пищевых продуктах</w:t>
            </w:r>
          </w:p>
        </w:tc>
        <w:tc>
          <w:tcPr>
            <w:tcW w:w="356" w:type="pct"/>
          </w:tcPr>
          <w:p w14:paraId="12381990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0D396D33" w14:textId="3A83E6AE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20.11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6F1F06BB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456A" w:rsidRPr="00F9156C" w14:paraId="431B3C09" w14:textId="77777777" w:rsidTr="00C642BB">
        <w:tc>
          <w:tcPr>
            <w:tcW w:w="237" w:type="pct"/>
          </w:tcPr>
          <w:p w14:paraId="2D9077F4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6" w:type="pct"/>
            <w:vMerge/>
            <w:tcBorders>
              <w:right w:val="single" w:sz="4" w:space="0" w:color="000000"/>
            </w:tcBorders>
          </w:tcPr>
          <w:p w14:paraId="1A56936D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tcBorders>
              <w:left w:val="single" w:sz="4" w:space="0" w:color="000000"/>
            </w:tcBorders>
          </w:tcPr>
          <w:p w14:paraId="570F6038" w14:textId="77777777" w:rsidR="00FD69EB" w:rsidRPr="00FD69EB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</w:t>
            </w:r>
          </w:p>
          <w:p w14:paraId="06627087" w14:textId="651A4C81" w:rsidR="00706F33" w:rsidRPr="00A21CDF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пищеварения,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пищеварения</w:t>
            </w:r>
          </w:p>
        </w:tc>
        <w:tc>
          <w:tcPr>
            <w:tcW w:w="1520" w:type="pct"/>
            <w:gridSpan w:val="2"/>
          </w:tcPr>
          <w:p w14:paraId="6B9801F4" w14:textId="196EC00D" w:rsidR="00FD69EB" w:rsidRPr="00FD69EB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9.4.4.3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рассказывать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значении</w:t>
            </w:r>
          </w:p>
          <w:p w14:paraId="22E52DB6" w14:textId="77777777" w:rsidR="00FD69EB" w:rsidRPr="00FD69EB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пищеварения;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описывать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пищеварительной системы; рассказывать о</w:t>
            </w:r>
          </w:p>
          <w:p w14:paraId="098399CD" w14:textId="4D175404" w:rsidR="00706F33" w:rsidRPr="00A21CDF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работе органов пищеварения</w:t>
            </w:r>
          </w:p>
        </w:tc>
        <w:tc>
          <w:tcPr>
            <w:tcW w:w="356" w:type="pct"/>
          </w:tcPr>
          <w:p w14:paraId="18B00E23" w14:textId="43F10906" w:rsidR="00706F33" w:rsidRPr="00A21CDF" w:rsidRDefault="00C04A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351B2530" w14:textId="79C37C8C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6D6E7F6C" w14:textId="73EB4E6F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Интегрирую в связи с праздничным днем 18.12</w:t>
            </w:r>
          </w:p>
        </w:tc>
      </w:tr>
      <w:tr w:rsidR="0027456A" w:rsidRPr="00F9156C" w14:paraId="743D770D" w14:textId="77777777" w:rsidTr="00C642BB">
        <w:tc>
          <w:tcPr>
            <w:tcW w:w="237" w:type="pct"/>
          </w:tcPr>
          <w:p w14:paraId="06DAEB08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6" w:type="pct"/>
            <w:vMerge/>
            <w:tcBorders>
              <w:right w:val="single" w:sz="4" w:space="0" w:color="000000"/>
            </w:tcBorders>
          </w:tcPr>
          <w:p w14:paraId="17774981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gridSpan w:val="2"/>
            <w:tcBorders>
              <w:left w:val="single" w:sz="4" w:space="0" w:color="000000"/>
            </w:tcBorders>
          </w:tcPr>
          <w:p w14:paraId="564BAB29" w14:textId="13043DBD" w:rsidR="00706F33" w:rsidRPr="00A21CDF" w:rsidRDefault="00FD69EB" w:rsidP="00034A4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Пищеварение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в ротовой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полости, желудке,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кишечнике. Всасывание питательных веществ в кровь</w:t>
            </w:r>
          </w:p>
        </w:tc>
        <w:tc>
          <w:tcPr>
            <w:tcW w:w="1520" w:type="pct"/>
            <w:gridSpan w:val="2"/>
          </w:tcPr>
          <w:p w14:paraId="4FD39EFE" w14:textId="77777777" w:rsidR="00FD69EB" w:rsidRPr="00FD69EB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9.4.4.4 рассказывать о роли зубов в процессе пищеварения; называть и демонстрировать</w:t>
            </w:r>
          </w:p>
          <w:p w14:paraId="2FF220CF" w14:textId="04876399" w:rsidR="00706F33" w:rsidRPr="00A21CDF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способы гигиены зубов и ротовой полости</w:t>
            </w:r>
          </w:p>
        </w:tc>
        <w:tc>
          <w:tcPr>
            <w:tcW w:w="356" w:type="pct"/>
          </w:tcPr>
          <w:p w14:paraId="76E161AA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3F6CA700" w14:textId="6B550897" w:rsidR="00706F33" w:rsidRPr="00A21CDF" w:rsidRDefault="00C04A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F566F8">
              <w:rPr>
                <w:rFonts w:ascii="Times New Roman" w:eastAsia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464F88BC" w14:textId="74AA4423" w:rsidR="00706F33" w:rsidRPr="0063599E" w:rsidRDefault="00706F3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06F33" w:rsidRPr="00F9156C" w14:paraId="5EB8B4F1" w14:textId="77777777" w:rsidTr="007E7DA2">
        <w:tc>
          <w:tcPr>
            <w:tcW w:w="5000" w:type="pct"/>
            <w:gridSpan w:val="9"/>
          </w:tcPr>
          <w:p w14:paraId="750D16FE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38166C" w14:textId="3530CFB1" w:rsidR="00706F33" w:rsidRPr="00A21CDF" w:rsidRDefault="00F915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 четверть </w:t>
            </w:r>
          </w:p>
          <w:p w14:paraId="0CC0E25D" w14:textId="77777777" w:rsidR="00706F33" w:rsidRPr="00A21CDF" w:rsidRDefault="00706F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38009FB5" w14:textId="77777777" w:rsidTr="00C642BB">
        <w:tc>
          <w:tcPr>
            <w:tcW w:w="237" w:type="pct"/>
          </w:tcPr>
          <w:p w14:paraId="6F02735D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7" w:type="pct"/>
            <w:gridSpan w:val="2"/>
            <w:vMerge w:val="restart"/>
            <w:tcBorders>
              <w:right w:val="single" w:sz="4" w:space="0" w:color="000000"/>
            </w:tcBorders>
          </w:tcPr>
          <w:p w14:paraId="1DDD16E3" w14:textId="77777777" w:rsidR="0027456A" w:rsidRDefault="00FD69E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4.5 Кровь и кровообращение</w:t>
            </w:r>
          </w:p>
          <w:p w14:paraId="04E79986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DF9714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EEEE8B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8A33A7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020053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0D3FC1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4.6. Дыхание</w:t>
            </w:r>
          </w:p>
          <w:p w14:paraId="4C4B6A85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185E3A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10B39E" w14:textId="4C97916C" w:rsidR="00C642BB" w:rsidRPr="00A21CDF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4.7. Органы выделения</w:t>
            </w: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2410F79F" w14:textId="77777777" w:rsidR="00FD69EB" w:rsidRPr="00FD69EB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сердца, движение крови по сосудам</w:t>
            </w:r>
          </w:p>
          <w:p w14:paraId="37C77F8D" w14:textId="3CC73F47" w:rsidR="00706F33" w:rsidRPr="00A21CDF" w:rsidRDefault="00FD69EB" w:rsidP="00FD69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Прощупывание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D69EB">
              <w:rPr>
                <w:rFonts w:ascii="Times New Roman" w:eastAsia="Times New Roman" w:hAnsi="Times New Roman" w:cs="Times New Roman"/>
                <w:sz w:val="20"/>
                <w:szCs w:val="20"/>
              </w:rPr>
              <w:t>и подсчет пульса;</w:t>
            </w:r>
          </w:p>
        </w:tc>
        <w:tc>
          <w:tcPr>
            <w:tcW w:w="1516" w:type="pct"/>
          </w:tcPr>
          <w:p w14:paraId="6FD9E278" w14:textId="77777777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9.4.5.3 описывать движение крови по сосудам; иметь представление о кровяном давлении, способе его измерения; уметь</w:t>
            </w:r>
          </w:p>
          <w:p w14:paraId="7B75252D" w14:textId="14D2101B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 ь частоту сердечных сокращений (пульс)</w:t>
            </w:r>
          </w:p>
        </w:tc>
        <w:tc>
          <w:tcPr>
            <w:tcW w:w="356" w:type="pct"/>
          </w:tcPr>
          <w:p w14:paraId="58203132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660C431F" w14:textId="779E1EB7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8.01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7F77F50B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4EA8B402" w14:textId="77777777" w:rsidTr="00C642BB">
        <w:tc>
          <w:tcPr>
            <w:tcW w:w="237" w:type="pct"/>
          </w:tcPr>
          <w:p w14:paraId="0AFBAE36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07" w:type="pct"/>
            <w:gridSpan w:val="2"/>
            <w:vMerge/>
            <w:tcBorders>
              <w:right w:val="single" w:sz="4" w:space="0" w:color="000000"/>
            </w:tcBorders>
          </w:tcPr>
          <w:p w14:paraId="7456FDB8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7F507B04" w14:textId="2CC225C8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дыхания.</w:t>
            </w:r>
          </w:p>
          <w:p w14:paraId="48506D36" w14:textId="6721CD42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Голосовой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аппарат.</w:t>
            </w:r>
          </w:p>
        </w:tc>
        <w:tc>
          <w:tcPr>
            <w:tcW w:w="1516" w:type="pct"/>
          </w:tcPr>
          <w:p w14:paraId="507A83B6" w14:textId="2AB05E30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9.4.6.1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понимать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дыхания;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описывать строение и функции дыхательной</w:t>
            </w:r>
          </w:p>
        </w:tc>
        <w:tc>
          <w:tcPr>
            <w:tcW w:w="356" w:type="pct"/>
          </w:tcPr>
          <w:p w14:paraId="071BC7D2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4FCD6994" w14:textId="034443F1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165825A4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59FC6AC1" w14:textId="77777777" w:rsidTr="00C642BB">
        <w:tc>
          <w:tcPr>
            <w:tcW w:w="237" w:type="pct"/>
          </w:tcPr>
          <w:p w14:paraId="390E89BE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07" w:type="pct"/>
            <w:gridSpan w:val="2"/>
            <w:vMerge/>
            <w:tcBorders>
              <w:right w:val="single" w:sz="4" w:space="0" w:color="000000"/>
            </w:tcBorders>
          </w:tcPr>
          <w:p w14:paraId="7DC70FC4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58B4D8EC" w14:textId="6172F24D" w:rsidR="00706F33" w:rsidRPr="00A21CDF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 мочевыделительной системы, их значение</w:t>
            </w:r>
          </w:p>
        </w:tc>
        <w:tc>
          <w:tcPr>
            <w:tcW w:w="1516" w:type="pct"/>
          </w:tcPr>
          <w:p w14:paraId="145A46AF" w14:textId="77777777" w:rsidR="00C642BB" w:rsidRPr="00C642BB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7"/>
                <w:tab w:val="left" w:pos="2470"/>
                <w:tab w:val="left" w:pos="4680"/>
                <w:tab w:val="left" w:pos="6317"/>
              </w:tabs>
              <w:spacing w:line="315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9.4.7.1 рассказывать о значении удаления из организма продуктов обмена веществ; называть органы мочевыделительной</w:t>
            </w:r>
          </w:p>
          <w:p w14:paraId="2CF2C65A" w14:textId="665664A4" w:rsidR="00706F33" w:rsidRPr="00A21CDF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7"/>
                <w:tab w:val="left" w:pos="2470"/>
                <w:tab w:val="left" w:pos="4680"/>
                <w:tab w:val="left" w:pos="6317"/>
              </w:tabs>
              <w:spacing w:line="315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системы</w:t>
            </w:r>
          </w:p>
        </w:tc>
        <w:tc>
          <w:tcPr>
            <w:tcW w:w="356" w:type="pct"/>
          </w:tcPr>
          <w:p w14:paraId="78B044C2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1D4AAD0E" w14:textId="374DEDC9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5.02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54DDBF30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60F4CA92" w14:textId="77777777" w:rsidTr="00C642BB">
        <w:tc>
          <w:tcPr>
            <w:tcW w:w="237" w:type="pct"/>
          </w:tcPr>
          <w:p w14:paraId="4398518B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07" w:type="pct"/>
            <w:gridSpan w:val="2"/>
            <w:vMerge w:val="restart"/>
            <w:tcBorders>
              <w:right w:val="single" w:sz="4" w:space="0" w:color="000000"/>
            </w:tcBorders>
          </w:tcPr>
          <w:p w14:paraId="0EE90A66" w14:textId="77777777" w:rsidR="0027456A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4.8 Кожа</w:t>
            </w:r>
          </w:p>
          <w:p w14:paraId="52763FEE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95F983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DEBEDF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ED3982" w14:textId="77777777" w:rsidR="00C642BB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A15D53" w14:textId="55933114" w:rsidR="00C642BB" w:rsidRPr="00A21CDF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4.9 Нервная система</w:t>
            </w: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3D85E822" w14:textId="15247038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Кожа человека   и   ее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значения. Роль кожи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терморегуляции</w:t>
            </w:r>
          </w:p>
        </w:tc>
        <w:tc>
          <w:tcPr>
            <w:tcW w:w="1516" w:type="pct"/>
          </w:tcPr>
          <w:p w14:paraId="355334C9" w14:textId="11341A01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9.4.8.1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особенностях</w:t>
            </w:r>
          </w:p>
          <w:p w14:paraId="5C4C62D8" w14:textId="541CDFDB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строения кожи и ее значении; понимать роль кожи в теплорегуляции</w:t>
            </w:r>
          </w:p>
        </w:tc>
        <w:tc>
          <w:tcPr>
            <w:tcW w:w="356" w:type="pct"/>
          </w:tcPr>
          <w:p w14:paraId="7978D693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2BCCCB00" w14:textId="2E664669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6A9493BE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7E874D53" w14:textId="77777777" w:rsidTr="00C642BB">
        <w:tc>
          <w:tcPr>
            <w:tcW w:w="237" w:type="pct"/>
          </w:tcPr>
          <w:p w14:paraId="2A0C281E" w14:textId="7F0B84D2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687B5D">
              <w:rPr>
                <w:rFonts w:ascii="Times New Roman" w:eastAsia="Times New Roman" w:hAnsi="Times New Roman" w:cs="Times New Roman"/>
                <w:sz w:val="20"/>
                <w:szCs w:val="20"/>
              </w:rPr>
              <w:t>-14</w:t>
            </w:r>
          </w:p>
        </w:tc>
        <w:tc>
          <w:tcPr>
            <w:tcW w:w="807" w:type="pct"/>
            <w:gridSpan w:val="2"/>
            <w:vMerge/>
            <w:tcBorders>
              <w:right w:val="single" w:sz="4" w:space="0" w:color="000000"/>
            </w:tcBorders>
          </w:tcPr>
          <w:p w14:paraId="2F6BE203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5E1DBCC6" w14:textId="77777777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Строение и значение нервной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системы</w:t>
            </w:r>
          </w:p>
          <w:p w14:paraId="58CA6222" w14:textId="66E6BF95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(спинной и головной мозг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6" w:type="pct"/>
          </w:tcPr>
          <w:p w14:paraId="66FB4783" w14:textId="38F33BBA" w:rsidR="00C642BB" w:rsidRPr="00C642BB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9.4.9.1 описывать строение и объяснять значение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нервной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системы;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иметь</w:t>
            </w:r>
          </w:p>
          <w:p w14:paraId="50F35809" w14:textId="77777777" w:rsidR="00C642BB" w:rsidRPr="00C642BB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представление о рефлексе и рефлекторной</w:t>
            </w:r>
          </w:p>
          <w:p w14:paraId="22853D3E" w14:textId="77777777" w:rsidR="00C642BB" w:rsidRPr="00C642BB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дуге</w:t>
            </w:r>
          </w:p>
          <w:p w14:paraId="6C8B438B" w14:textId="6F8EFB72" w:rsidR="00C642BB" w:rsidRPr="00C642BB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9.4.9.2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описывать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и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значение</w:t>
            </w:r>
          </w:p>
          <w:p w14:paraId="67239268" w14:textId="35AB2B66" w:rsidR="00706F33" w:rsidRPr="00A21CDF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спинного и головного мозга</w:t>
            </w:r>
          </w:p>
        </w:tc>
        <w:tc>
          <w:tcPr>
            <w:tcW w:w="356" w:type="pct"/>
          </w:tcPr>
          <w:p w14:paraId="5AB49ABD" w14:textId="3417AD75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6B8F55AF" w14:textId="77777777" w:rsidR="00706F33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4.03</w:t>
            </w:r>
          </w:p>
          <w:p w14:paraId="5DA12145" w14:textId="0276F7FD" w:rsidR="00F566F8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18.03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09864164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F33" w:rsidRPr="00F9156C" w14:paraId="5D217C43" w14:textId="77777777" w:rsidTr="008371F1">
        <w:tc>
          <w:tcPr>
            <w:tcW w:w="4335" w:type="pct"/>
            <w:gridSpan w:val="8"/>
            <w:tcBorders>
              <w:right w:val="single" w:sz="4" w:space="0" w:color="000000"/>
            </w:tcBorders>
          </w:tcPr>
          <w:p w14:paraId="27AE6B9B" w14:textId="77777777" w:rsidR="00706F33" w:rsidRPr="00A21CDF" w:rsidRDefault="00706F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62D5EC" w14:textId="6A18EA9C" w:rsidR="00706F33" w:rsidRPr="00A21CDF" w:rsidRDefault="00F915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4 четверть </w:t>
            </w:r>
          </w:p>
          <w:p w14:paraId="0FB5BCEB" w14:textId="77777777" w:rsidR="00706F33" w:rsidRPr="00A21CDF" w:rsidRDefault="00706F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4A1D325A" w14:textId="77777777" w:rsidR="00706F33" w:rsidRPr="00A21CDF" w:rsidRDefault="00706F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0ABF9737" w14:textId="77777777" w:rsidTr="00C642BB">
        <w:tc>
          <w:tcPr>
            <w:tcW w:w="237" w:type="pct"/>
          </w:tcPr>
          <w:p w14:paraId="68A900D0" w14:textId="4E0F2CB1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87B5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07" w:type="pct"/>
            <w:gridSpan w:val="2"/>
            <w:vMerge w:val="restart"/>
            <w:tcBorders>
              <w:right w:val="single" w:sz="4" w:space="0" w:color="000000"/>
            </w:tcBorders>
          </w:tcPr>
          <w:p w14:paraId="752CEAB7" w14:textId="435B038C" w:rsidR="002958F0" w:rsidRPr="00A21CDF" w:rsidRDefault="00C642BB">
            <w:pPr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4.9. Нервная система</w:t>
            </w: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57356983" w14:textId="012A4A97" w:rsidR="00706F33" w:rsidRPr="00A21CDF" w:rsidRDefault="00C642BB" w:rsidP="0027456A">
            <w:pPr>
              <w:ind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Гигиена умственного труда. Влияние на нервную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систему алкоголя и никотина. Сон и его значение</w:t>
            </w:r>
          </w:p>
        </w:tc>
        <w:tc>
          <w:tcPr>
            <w:tcW w:w="1516" w:type="pct"/>
          </w:tcPr>
          <w:p w14:paraId="5F9EE517" w14:textId="77777777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9.4.9.3 рассказывать о значении гигиены труда для здоровья человека; рассказывать о значении режимадня, сна для поддержани здоровья человека; понимать вредное влияние алкоголя и никотина на нервную</w:t>
            </w:r>
          </w:p>
          <w:p w14:paraId="371DAA52" w14:textId="6DC794DF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систему человека</w:t>
            </w:r>
          </w:p>
        </w:tc>
        <w:tc>
          <w:tcPr>
            <w:tcW w:w="356" w:type="pct"/>
          </w:tcPr>
          <w:p w14:paraId="081BDC91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2FE952CF" w14:textId="57B20A96" w:rsidR="00706F33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566F8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251AA884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32D27A23" w14:textId="77777777" w:rsidTr="00C642BB">
        <w:tc>
          <w:tcPr>
            <w:tcW w:w="237" w:type="pct"/>
          </w:tcPr>
          <w:p w14:paraId="7318C27D" w14:textId="25080018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87B5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07" w:type="pct"/>
            <w:gridSpan w:val="2"/>
            <w:vMerge/>
            <w:tcBorders>
              <w:right w:val="single" w:sz="4" w:space="0" w:color="000000"/>
            </w:tcBorders>
          </w:tcPr>
          <w:p w14:paraId="17EA2761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0CF5725B" w14:textId="361EDE28" w:rsidR="00706F33" w:rsidRPr="00A21CDF" w:rsidRDefault="00C642BB" w:rsidP="0027456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Строение органа слуха</w:t>
            </w:r>
          </w:p>
        </w:tc>
        <w:tc>
          <w:tcPr>
            <w:tcW w:w="1516" w:type="pct"/>
          </w:tcPr>
          <w:p w14:paraId="182A8E81" w14:textId="77777777" w:rsidR="00C642BB" w:rsidRPr="00C642BB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8"/>
              </w:tabs>
              <w:spacing w:line="317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9.4.10.3 рассказывать о строении, функции,</w:t>
            </w:r>
          </w:p>
          <w:p w14:paraId="3F30D6CA" w14:textId="33A9A0E3" w:rsidR="00706F33" w:rsidRPr="00A21CDF" w:rsidRDefault="00C642BB" w:rsidP="00C642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8"/>
              </w:tabs>
              <w:spacing w:line="317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гигиене органа слуха</w:t>
            </w:r>
          </w:p>
        </w:tc>
        <w:tc>
          <w:tcPr>
            <w:tcW w:w="356" w:type="pct"/>
          </w:tcPr>
          <w:p w14:paraId="4FACD308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3428B6F8" w14:textId="1BAFBDE2" w:rsidR="00706F33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F566F8">
              <w:rPr>
                <w:rFonts w:ascii="Times New Roman" w:eastAsia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19001280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79E3B680" w14:textId="77777777" w:rsidTr="00C642BB">
        <w:tc>
          <w:tcPr>
            <w:tcW w:w="237" w:type="pct"/>
          </w:tcPr>
          <w:p w14:paraId="4FA46F0D" w14:textId="57B51EA5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87B5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07" w:type="pct"/>
            <w:gridSpan w:val="2"/>
            <w:vMerge w:val="restart"/>
            <w:tcBorders>
              <w:right w:val="single" w:sz="4" w:space="0" w:color="000000"/>
            </w:tcBorders>
          </w:tcPr>
          <w:p w14:paraId="4A81BEF8" w14:textId="77777777" w:rsidR="00C642BB" w:rsidRPr="00C642BB" w:rsidRDefault="00C642BB" w:rsidP="00C642BB">
            <w:pPr>
              <w:ind w:left="-102"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4.11.</w:t>
            </w:r>
          </w:p>
          <w:p w14:paraId="4AA240B0" w14:textId="77777777" w:rsidR="0027456A" w:rsidRDefault="00C642BB" w:rsidP="00C642BB">
            <w:pPr>
              <w:ind w:left="-102"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Размножение и развитие</w:t>
            </w:r>
          </w:p>
          <w:p w14:paraId="6BF23688" w14:textId="77777777" w:rsidR="00C642BB" w:rsidRDefault="00C642BB" w:rsidP="00C642BB">
            <w:pPr>
              <w:ind w:left="-102"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A98185" w14:textId="77777777" w:rsidR="00C642BB" w:rsidRDefault="00C642BB" w:rsidP="00C642BB">
            <w:pPr>
              <w:ind w:left="-102"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F5CA92" w14:textId="77777777" w:rsidR="00C642BB" w:rsidRDefault="00C642BB" w:rsidP="00C642BB">
            <w:pPr>
              <w:ind w:left="-102"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9F68BD" w14:textId="77777777" w:rsidR="00C642BB" w:rsidRDefault="00C642BB" w:rsidP="00C642BB">
            <w:pPr>
              <w:ind w:left="-102"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09DDCE" w14:textId="1F264D22" w:rsidR="00C642BB" w:rsidRPr="00A21CDF" w:rsidRDefault="00C642BB" w:rsidP="00C642BB">
            <w:pPr>
              <w:ind w:left="-102" w:right="-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4.12 Охрана здоровья</w:t>
            </w: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13DF5041" w14:textId="77777777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Анатомо-</w:t>
            </w:r>
          </w:p>
          <w:p w14:paraId="791687E8" w14:textId="77777777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физиологические особенности организма мужчин  </w:t>
            </w:r>
          </w:p>
          <w:p w14:paraId="188F0C9E" w14:textId="7068B542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Понятие о вреде ранних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половых связей.</w:t>
            </w:r>
          </w:p>
        </w:tc>
        <w:tc>
          <w:tcPr>
            <w:tcW w:w="1516" w:type="pct"/>
          </w:tcPr>
          <w:p w14:paraId="24B216BD" w14:textId="77777777" w:rsidR="00706F33" w:rsidRDefault="00C642BB" w:rsidP="0027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9.4.11.1</w:t>
            </w: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рассказывать об анатомо- физиологических особенностях организма мужчины и женщины</w:t>
            </w:r>
          </w:p>
          <w:p w14:paraId="42E3C8A3" w14:textId="7B87E932" w:rsidR="00C642BB" w:rsidRPr="00A21CDF" w:rsidRDefault="00C642BB" w:rsidP="0027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9.4.11.2</w:t>
            </w: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рассказывать о процессе оплодотворения, зачатии и беременности;</w:t>
            </w:r>
          </w:p>
        </w:tc>
        <w:tc>
          <w:tcPr>
            <w:tcW w:w="356" w:type="pct"/>
          </w:tcPr>
          <w:p w14:paraId="3794FABE" w14:textId="5FC2E2BD" w:rsidR="00706F33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70620680" w14:textId="40FF42EB" w:rsidR="0027456A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29.04</w:t>
            </w:r>
          </w:p>
          <w:p w14:paraId="69642995" w14:textId="6FD22FD0" w:rsidR="00F566F8" w:rsidRPr="00A21CDF" w:rsidRDefault="00F566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429C1BCF" w14:textId="77777777" w:rsidR="00706F33" w:rsidRPr="00A21CDF" w:rsidRDefault="00706F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69EB" w:rsidRPr="00F9156C" w14:paraId="43440592" w14:textId="77777777" w:rsidTr="00C642BB">
        <w:tc>
          <w:tcPr>
            <w:tcW w:w="237" w:type="pct"/>
          </w:tcPr>
          <w:p w14:paraId="2FDD58B1" w14:textId="022BBD43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87B5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7" w:type="pct"/>
            <w:gridSpan w:val="2"/>
            <w:vMerge/>
            <w:tcBorders>
              <w:right w:val="single" w:sz="4" w:space="0" w:color="000000"/>
            </w:tcBorders>
          </w:tcPr>
          <w:p w14:paraId="59A05272" w14:textId="77777777" w:rsidR="00706F33" w:rsidRPr="00A21CDF" w:rsidRDefault="00706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pct"/>
            <w:gridSpan w:val="2"/>
            <w:tcBorders>
              <w:left w:val="single" w:sz="4" w:space="0" w:color="000000"/>
            </w:tcBorders>
          </w:tcPr>
          <w:p w14:paraId="6382064E" w14:textId="429A2878" w:rsidR="00C642BB" w:rsidRPr="00C642BB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Законодательство Республики Казахстан 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здоровье.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учреждений</w:t>
            </w:r>
          </w:p>
          <w:p w14:paraId="7687B893" w14:textId="4CAA0BA7" w:rsidR="00706F33" w:rsidRPr="00A21CDF" w:rsidRDefault="00C642BB" w:rsidP="00C642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Здравоохранения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42BB">
              <w:rPr>
                <w:rFonts w:ascii="Times New Roman" w:eastAsia="Times New Roman" w:hAnsi="Times New Roman" w:cs="Times New Roman"/>
                <w:sz w:val="20"/>
                <w:szCs w:val="20"/>
              </w:rPr>
              <w:t>в Казахстане</w:t>
            </w:r>
          </w:p>
        </w:tc>
        <w:tc>
          <w:tcPr>
            <w:tcW w:w="1516" w:type="pct"/>
          </w:tcPr>
          <w:p w14:paraId="362F44F8" w14:textId="0751566B" w:rsidR="00706F33" w:rsidRPr="00A21CDF" w:rsidRDefault="00C642BB" w:rsidP="002745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4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9.4.12.1 иметь представление о системе здравоохранения в Республике Казахстан; называть мероприятия, осуществляемые в нашей стране по охране труда, организации отдыха</w:t>
            </w:r>
          </w:p>
        </w:tc>
        <w:tc>
          <w:tcPr>
            <w:tcW w:w="356" w:type="pct"/>
          </w:tcPr>
          <w:p w14:paraId="4E75AFEA" w14:textId="77777777" w:rsidR="00706F33" w:rsidRPr="00A21CDF" w:rsidRDefault="00F915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D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9" w:type="pct"/>
            <w:tcBorders>
              <w:right w:val="single" w:sz="4" w:space="0" w:color="000000"/>
            </w:tcBorders>
          </w:tcPr>
          <w:p w14:paraId="13EA8B56" w14:textId="00DC89B4" w:rsidR="00706F33" w:rsidRPr="00A21CDF" w:rsidRDefault="0043104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687B5D">
              <w:rPr>
                <w:rFonts w:ascii="Times New Roman" w:eastAsia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665" w:type="pct"/>
            <w:tcBorders>
              <w:left w:val="single" w:sz="4" w:space="0" w:color="000000"/>
            </w:tcBorders>
          </w:tcPr>
          <w:p w14:paraId="27F0283A" w14:textId="1DDA1461" w:rsidR="00706F33" w:rsidRPr="0063599E" w:rsidRDefault="00706F3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28A7BA3" w14:textId="77777777" w:rsidR="00706F33" w:rsidRPr="00F9156C" w:rsidRDefault="00706F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B607F5" w14:textId="77777777" w:rsidR="00706F33" w:rsidRPr="00F9156C" w:rsidRDefault="00706F33">
      <w:pPr>
        <w:tabs>
          <w:tab w:val="left" w:pos="5424"/>
        </w:tabs>
        <w:rPr>
          <w:sz w:val="24"/>
          <w:szCs w:val="24"/>
        </w:rPr>
      </w:pPr>
    </w:p>
    <w:sectPr w:rsidR="00706F33" w:rsidRPr="00F9156C" w:rsidSect="00FB15EF">
      <w:pgSz w:w="16838" w:h="11906" w:orient="landscape"/>
      <w:pgMar w:top="851" w:right="1134" w:bottom="850" w:left="1134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569A"/>
    <w:multiLevelType w:val="hybridMultilevel"/>
    <w:tmpl w:val="2BB8AA6C"/>
    <w:lvl w:ilvl="0" w:tplc="5F5E0780">
      <w:start w:val="1"/>
      <w:numFmt w:val="decimal"/>
      <w:lvlText w:val="%1)"/>
      <w:lvlJc w:val="left"/>
      <w:pPr>
        <w:ind w:left="118" w:hanging="298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1" w:tplc="16A86FF0">
      <w:numFmt w:val="bullet"/>
      <w:lvlText w:val="•"/>
      <w:lvlJc w:val="left"/>
      <w:pPr>
        <w:ind w:left="1100" w:hanging="298"/>
      </w:pPr>
      <w:rPr>
        <w:rFonts w:hint="default"/>
        <w:lang w:val="ru-RU" w:eastAsia="en-US" w:bidi="ar-SA"/>
      </w:rPr>
    </w:lvl>
    <w:lvl w:ilvl="2" w:tplc="BC102B94">
      <w:numFmt w:val="bullet"/>
      <w:lvlText w:val="•"/>
      <w:lvlJc w:val="left"/>
      <w:pPr>
        <w:ind w:left="2081" w:hanging="298"/>
      </w:pPr>
      <w:rPr>
        <w:rFonts w:hint="default"/>
        <w:lang w:val="ru-RU" w:eastAsia="en-US" w:bidi="ar-SA"/>
      </w:rPr>
    </w:lvl>
    <w:lvl w:ilvl="3" w:tplc="4F9EEFEE">
      <w:numFmt w:val="bullet"/>
      <w:lvlText w:val="•"/>
      <w:lvlJc w:val="left"/>
      <w:pPr>
        <w:ind w:left="3061" w:hanging="298"/>
      </w:pPr>
      <w:rPr>
        <w:rFonts w:hint="default"/>
        <w:lang w:val="ru-RU" w:eastAsia="en-US" w:bidi="ar-SA"/>
      </w:rPr>
    </w:lvl>
    <w:lvl w:ilvl="4" w:tplc="33E8D83E">
      <w:numFmt w:val="bullet"/>
      <w:lvlText w:val="•"/>
      <w:lvlJc w:val="left"/>
      <w:pPr>
        <w:ind w:left="4042" w:hanging="298"/>
      </w:pPr>
      <w:rPr>
        <w:rFonts w:hint="default"/>
        <w:lang w:val="ru-RU" w:eastAsia="en-US" w:bidi="ar-SA"/>
      </w:rPr>
    </w:lvl>
    <w:lvl w:ilvl="5" w:tplc="45F65E8E">
      <w:numFmt w:val="bullet"/>
      <w:lvlText w:val="•"/>
      <w:lvlJc w:val="left"/>
      <w:pPr>
        <w:ind w:left="5023" w:hanging="298"/>
      </w:pPr>
      <w:rPr>
        <w:rFonts w:hint="default"/>
        <w:lang w:val="ru-RU" w:eastAsia="en-US" w:bidi="ar-SA"/>
      </w:rPr>
    </w:lvl>
    <w:lvl w:ilvl="6" w:tplc="E15E787E">
      <w:numFmt w:val="bullet"/>
      <w:lvlText w:val="•"/>
      <w:lvlJc w:val="left"/>
      <w:pPr>
        <w:ind w:left="6003" w:hanging="298"/>
      </w:pPr>
      <w:rPr>
        <w:rFonts w:hint="default"/>
        <w:lang w:val="ru-RU" w:eastAsia="en-US" w:bidi="ar-SA"/>
      </w:rPr>
    </w:lvl>
    <w:lvl w:ilvl="7" w:tplc="FCC47C4C">
      <w:numFmt w:val="bullet"/>
      <w:lvlText w:val="•"/>
      <w:lvlJc w:val="left"/>
      <w:pPr>
        <w:ind w:left="6984" w:hanging="298"/>
      </w:pPr>
      <w:rPr>
        <w:rFonts w:hint="default"/>
        <w:lang w:val="ru-RU" w:eastAsia="en-US" w:bidi="ar-SA"/>
      </w:rPr>
    </w:lvl>
    <w:lvl w:ilvl="8" w:tplc="D1702BFA">
      <w:numFmt w:val="bullet"/>
      <w:lvlText w:val="•"/>
      <w:lvlJc w:val="left"/>
      <w:pPr>
        <w:ind w:left="7965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24C854E8"/>
    <w:multiLevelType w:val="hybridMultilevel"/>
    <w:tmpl w:val="0E2ABEAE"/>
    <w:lvl w:ilvl="0" w:tplc="9F6A0BAC">
      <w:start w:val="1"/>
      <w:numFmt w:val="decimal"/>
      <w:lvlText w:val="%1)"/>
      <w:lvlJc w:val="left"/>
      <w:pPr>
        <w:ind w:left="1131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D0499C">
      <w:numFmt w:val="bullet"/>
      <w:lvlText w:val="•"/>
      <w:lvlJc w:val="left"/>
      <w:pPr>
        <w:ind w:left="2018" w:hanging="305"/>
      </w:pPr>
      <w:rPr>
        <w:rFonts w:hint="default"/>
        <w:lang w:val="ru-RU" w:eastAsia="en-US" w:bidi="ar-SA"/>
      </w:rPr>
    </w:lvl>
    <w:lvl w:ilvl="2" w:tplc="4F2A5D1A">
      <w:numFmt w:val="bullet"/>
      <w:lvlText w:val="•"/>
      <w:lvlJc w:val="left"/>
      <w:pPr>
        <w:ind w:left="2897" w:hanging="305"/>
      </w:pPr>
      <w:rPr>
        <w:rFonts w:hint="default"/>
        <w:lang w:val="ru-RU" w:eastAsia="en-US" w:bidi="ar-SA"/>
      </w:rPr>
    </w:lvl>
    <w:lvl w:ilvl="3" w:tplc="2F4608FC">
      <w:numFmt w:val="bullet"/>
      <w:lvlText w:val="•"/>
      <w:lvlJc w:val="left"/>
      <w:pPr>
        <w:ind w:left="3775" w:hanging="305"/>
      </w:pPr>
      <w:rPr>
        <w:rFonts w:hint="default"/>
        <w:lang w:val="ru-RU" w:eastAsia="en-US" w:bidi="ar-SA"/>
      </w:rPr>
    </w:lvl>
    <w:lvl w:ilvl="4" w:tplc="0F80257C">
      <w:numFmt w:val="bullet"/>
      <w:lvlText w:val="•"/>
      <w:lvlJc w:val="left"/>
      <w:pPr>
        <w:ind w:left="4654" w:hanging="305"/>
      </w:pPr>
      <w:rPr>
        <w:rFonts w:hint="default"/>
        <w:lang w:val="ru-RU" w:eastAsia="en-US" w:bidi="ar-SA"/>
      </w:rPr>
    </w:lvl>
    <w:lvl w:ilvl="5" w:tplc="587AC54C">
      <w:numFmt w:val="bullet"/>
      <w:lvlText w:val="•"/>
      <w:lvlJc w:val="left"/>
      <w:pPr>
        <w:ind w:left="5533" w:hanging="305"/>
      </w:pPr>
      <w:rPr>
        <w:rFonts w:hint="default"/>
        <w:lang w:val="ru-RU" w:eastAsia="en-US" w:bidi="ar-SA"/>
      </w:rPr>
    </w:lvl>
    <w:lvl w:ilvl="6" w:tplc="9E20971E">
      <w:numFmt w:val="bullet"/>
      <w:lvlText w:val="•"/>
      <w:lvlJc w:val="left"/>
      <w:pPr>
        <w:ind w:left="6411" w:hanging="305"/>
      </w:pPr>
      <w:rPr>
        <w:rFonts w:hint="default"/>
        <w:lang w:val="ru-RU" w:eastAsia="en-US" w:bidi="ar-SA"/>
      </w:rPr>
    </w:lvl>
    <w:lvl w:ilvl="7" w:tplc="F32ED46E">
      <w:numFmt w:val="bullet"/>
      <w:lvlText w:val="•"/>
      <w:lvlJc w:val="left"/>
      <w:pPr>
        <w:ind w:left="7290" w:hanging="305"/>
      </w:pPr>
      <w:rPr>
        <w:rFonts w:hint="default"/>
        <w:lang w:val="ru-RU" w:eastAsia="en-US" w:bidi="ar-SA"/>
      </w:rPr>
    </w:lvl>
    <w:lvl w:ilvl="8" w:tplc="0E342E3E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2E7C7A9A"/>
    <w:multiLevelType w:val="hybridMultilevel"/>
    <w:tmpl w:val="68CE10C4"/>
    <w:lvl w:ilvl="0" w:tplc="933E3A36">
      <w:start w:val="1"/>
      <w:numFmt w:val="decimal"/>
      <w:lvlText w:val="%1."/>
      <w:lvlJc w:val="left"/>
      <w:pPr>
        <w:ind w:left="118" w:hanging="3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025B16">
      <w:numFmt w:val="bullet"/>
      <w:lvlText w:val="•"/>
      <w:lvlJc w:val="left"/>
      <w:pPr>
        <w:ind w:left="1100" w:hanging="303"/>
      </w:pPr>
      <w:rPr>
        <w:rFonts w:hint="default"/>
        <w:lang w:val="ru-RU" w:eastAsia="en-US" w:bidi="ar-SA"/>
      </w:rPr>
    </w:lvl>
    <w:lvl w:ilvl="2" w:tplc="B2AACA50">
      <w:numFmt w:val="bullet"/>
      <w:lvlText w:val="•"/>
      <w:lvlJc w:val="left"/>
      <w:pPr>
        <w:ind w:left="2081" w:hanging="303"/>
      </w:pPr>
      <w:rPr>
        <w:rFonts w:hint="default"/>
        <w:lang w:val="ru-RU" w:eastAsia="en-US" w:bidi="ar-SA"/>
      </w:rPr>
    </w:lvl>
    <w:lvl w:ilvl="3" w:tplc="FD344D66">
      <w:numFmt w:val="bullet"/>
      <w:lvlText w:val="•"/>
      <w:lvlJc w:val="left"/>
      <w:pPr>
        <w:ind w:left="3061" w:hanging="303"/>
      </w:pPr>
      <w:rPr>
        <w:rFonts w:hint="default"/>
        <w:lang w:val="ru-RU" w:eastAsia="en-US" w:bidi="ar-SA"/>
      </w:rPr>
    </w:lvl>
    <w:lvl w:ilvl="4" w:tplc="BEE276D8">
      <w:numFmt w:val="bullet"/>
      <w:lvlText w:val="•"/>
      <w:lvlJc w:val="left"/>
      <w:pPr>
        <w:ind w:left="4042" w:hanging="303"/>
      </w:pPr>
      <w:rPr>
        <w:rFonts w:hint="default"/>
        <w:lang w:val="ru-RU" w:eastAsia="en-US" w:bidi="ar-SA"/>
      </w:rPr>
    </w:lvl>
    <w:lvl w:ilvl="5" w:tplc="D99CD0D6">
      <w:numFmt w:val="bullet"/>
      <w:lvlText w:val="•"/>
      <w:lvlJc w:val="left"/>
      <w:pPr>
        <w:ind w:left="5023" w:hanging="303"/>
      </w:pPr>
      <w:rPr>
        <w:rFonts w:hint="default"/>
        <w:lang w:val="ru-RU" w:eastAsia="en-US" w:bidi="ar-SA"/>
      </w:rPr>
    </w:lvl>
    <w:lvl w:ilvl="6" w:tplc="32EAA7E8">
      <w:numFmt w:val="bullet"/>
      <w:lvlText w:val="•"/>
      <w:lvlJc w:val="left"/>
      <w:pPr>
        <w:ind w:left="6003" w:hanging="303"/>
      </w:pPr>
      <w:rPr>
        <w:rFonts w:hint="default"/>
        <w:lang w:val="ru-RU" w:eastAsia="en-US" w:bidi="ar-SA"/>
      </w:rPr>
    </w:lvl>
    <w:lvl w:ilvl="7" w:tplc="EE78F188">
      <w:numFmt w:val="bullet"/>
      <w:lvlText w:val="•"/>
      <w:lvlJc w:val="left"/>
      <w:pPr>
        <w:ind w:left="6984" w:hanging="303"/>
      </w:pPr>
      <w:rPr>
        <w:rFonts w:hint="default"/>
        <w:lang w:val="ru-RU" w:eastAsia="en-US" w:bidi="ar-SA"/>
      </w:rPr>
    </w:lvl>
    <w:lvl w:ilvl="8" w:tplc="98C68C62">
      <w:numFmt w:val="bullet"/>
      <w:lvlText w:val="•"/>
      <w:lvlJc w:val="left"/>
      <w:pPr>
        <w:ind w:left="7965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44971278"/>
    <w:multiLevelType w:val="hybridMultilevel"/>
    <w:tmpl w:val="672A1E8C"/>
    <w:lvl w:ilvl="0" w:tplc="6268CF1C">
      <w:start w:val="1"/>
      <w:numFmt w:val="decimal"/>
      <w:lvlText w:val="%1)"/>
      <w:lvlJc w:val="left"/>
      <w:pPr>
        <w:ind w:left="1131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6188430">
      <w:numFmt w:val="bullet"/>
      <w:lvlText w:val="•"/>
      <w:lvlJc w:val="left"/>
      <w:pPr>
        <w:ind w:left="2018" w:hanging="305"/>
      </w:pPr>
      <w:rPr>
        <w:rFonts w:hint="default"/>
        <w:lang w:val="ru-RU" w:eastAsia="en-US" w:bidi="ar-SA"/>
      </w:rPr>
    </w:lvl>
    <w:lvl w:ilvl="2" w:tplc="87CCFE50">
      <w:numFmt w:val="bullet"/>
      <w:lvlText w:val="•"/>
      <w:lvlJc w:val="left"/>
      <w:pPr>
        <w:ind w:left="2897" w:hanging="305"/>
      </w:pPr>
      <w:rPr>
        <w:rFonts w:hint="default"/>
        <w:lang w:val="ru-RU" w:eastAsia="en-US" w:bidi="ar-SA"/>
      </w:rPr>
    </w:lvl>
    <w:lvl w:ilvl="3" w:tplc="CFD48BDE">
      <w:numFmt w:val="bullet"/>
      <w:lvlText w:val="•"/>
      <w:lvlJc w:val="left"/>
      <w:pPr>
        <w:ind w:left="3775" w:hanging="305"/>
      </w:pPr>
      <w:rPr>
        <w:rFonts w:hint="default"/>
        <w:lang w:val="ru-RU" w:eastAsia="en-US" w:bidi="ar-SA"/>
      </w:rPr>
    </w:lvl>
    <w:lvl w:ilvl="4" w:tplc="4964D462">
      <w:numFmt w:val="bullet"/>
      <w:lvlText w:val="•"/>
      <w:lvlJc w:val="left"/>
      <w:pPr>
        <w:ind w:left="4654" w:hanging="305"/>
      </w:pPr>
      <w:rPr>
        <w:rFonts w:hint="default"/>
        <w:lang w:val="ru-RU" w:eastAsia="en-US" w:bidi="ar-SA"/>
      </w:rPr>
    </w:lvl>
    <w:lvl w:ilvl="5" w:tplc="4CAE3984">
      <w:numFmt w:val="bullet"/>
      <w:lvlText w:val="•"/>
      <w:lvlJc w:val="left"/>
      <w:pPr>
        <w:ind w:left="5533" w:hanging="305"/>
      </w:pPr>
      <w:rPr>
        <w:rFonts w:hint="default"/>
        <w:lang w:val="ru-RU" w:eastAsia="en-US" w:bidi="ar-SA"/>
      </w:rPr>
    </w:lvl>
    <w:lvl w:ilvl="6" w:tplc="FC9ECA0E">
      <w:numFmt w:val="bullet"/>
      <w:lvlText w:val="•"/>
      <w:lvlJc w:val="left"/>
      <w:pPr>
        <w:ind w:left="6411" w:hanging="305"/>
      </w:pPr>
      <w:rPr>
        <w:rFonts w:hint="default"/>
        <w:lang w:val="ru-RU" w:eastAsia="en-US" w:bidi="ar-SA"/>
      </w:rPr>
    </w:lvl>
    <w:lvl w:ilvl="7" w:tplc="0F7669AA">
      <w:numFmt w:val="bullet"/>
      <w:lvlText w:val="•"/>
      <w:lvlJc w:val="left"/>
      <w:pPr>
        <w:ind w:left="7290" w:hanging="305"/>
      </w:pPr>
      <w:rPr>
        <w:rFonts w:hint="default"/>
        <w:lang w:val="ru-RU" w:eastAsia="en-US" w:bidi="ar-SA"/>
      </w:rPr>
    </w:lvl>
    <w:lvl w:ilvl="8" w:tplc="18501882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44AA65E0"/>
    <w:multiLevelType w:val="hybridMultilevel"/>
    <w:tmpl w:val="3CCAA248"/>
    <w:lvl w:ilvl="0" w:tplc="5268D0C0">
      <w:start w:val="1"/>
      <w:numFmt w:val="decimal"/>
      <w:lvlText w:val="%1)"/>
      <w:lvlJc w:val="left"/>
      <w:pPr>
        <w:ind w:left="1131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EC61818">
      <w:numFmt w:val="bullet"/>
      <w:lvlText w:val="•"/>
      <w:lvlJc w:val="left"/>
      <w:pPr>
        <w:ind w:left="2018" w:hanging="305"/>
      </w:pPr>
      <w:rPr>
        <w:rFonts w:hint="default"/>
        <w:lang w:val="ru-RU" w:eastAsia="en-US" w:bidi="ar-SA"/>
      </w:rPr>
    </w:lvl>
    <w:lvl w:ilvl="2" w:tplc="CCC8B866">
      <w:numFmt w:val="bullet"/>
      <w:lvlText w:val="•"/>
      <w:lvlJc w:val="left"/>
      <w:pPr>
        <w:ind w:left="2897" w:hanging="305"/>
      </w:pPr>
      <w:rPr>
        <w:rFonts w:hint="default"/>
        <w:lang w:val="ru-RU" w:eastAsia="en-US" w:bidi="ar-SA"/>
      </w:rPr>
    </w:lvl>
    <w:lvl w:ilvl="3" w:tplc="9900226E">
      <w:numFmt w:val="bullet"/>
      <w:lvlText w:val="•"/>
      <w:lvlJc w:val="left"/>
      <w:pPr>
        <w:ind w:left="3775" w:hanging="305"/>
      </w:pPr>
      <w:rPr>
        <w:rFonts w:hint="default"/>
        <w:lang w:val="ru-RU" w:eastAsia="en-US" w:bidi="ar-SA"/>
      </w:rPr>
    </w:lvl>
    <w:lvl w:ilvl="4" w:tplc="4284251A">
      <w:numFmt w:val="bullet"/>
      <w:lvlText w:val="•"/>
      <w:lvlJc w:val="left"/>
      <w:pPr>
        <w:ind w:left="4654" w:hanging="305"/>
      </w:pPr>
      <w:rPr>
        <w:rFonts w:hint="default"/>
        <w:lang w:val="ru-RU" w:eastAsia="en-US" w:bidi="ar-SA"/>
      </w:rPr>
    </w:lvl>
    <w:lvl w:ilvl="5" w:tplc="D2849A82">
      <w:numFmt w:val="bullet"/>
      <w:lvlText w:val="•"/>
      <w:lvlJc w:val="left"/>
      <w:pPr>
        <w:ind w:left="5533" w:hanging="305"/>
      </w:pPr>
      <w:rPr>
        <w:rFonts w:hint="default"/>
        <w:lang w:val="ru-RU" w:eastAsia="en-US" w:bidi="ar-SA"/>
      </w:rPr>
    </w:lvl>
    <w:lvl w:ilvl="6" w:tplc="EF926646">
      <w:numFmt w:val="bullet"/>
      <w:lvlText w:val="•"/>
      <w:lvlJc w:val="left"/>
      <w:pPr>
        <w:ind w:left="6411" w:hanging="305"/>
      </w:pPr>
      <w:rPr>
        <w:rFonts w:hint="default"/>
        <w:lang w:val="ru-RU" w:eastAsia="en-US" w:bidi="ar-SA"/>
      </w:rPr>
    </w:lvl>
    <w:lvl w:ilvl="7" w:tplc="015ECCC0">
      <w:numFmt w:val="bullet"/>
      <w:lvlText w:val="•"/>
      <w:lvlJc w:val="left"/>
      <w:pPr>
        <w:ind w:left="7290" w:hanging="305"/>
      </w:pPr>
      <w:rPr>
        <w:rFonts w:hint="default"/>
        <w:lang w:val="ru-RU" w:eastAsia="en-US" w:bidi="ar-SA"/>
      </w:rPr>
    </w:lvl>
    <w:lvl w:ilvl="8" w:tplc="7468281E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7EE72DD9"/>
    <w:multiLevelType w:val="hybridMultilevel"/>
    <w:tmpl w:val="38240ED0"/>
    <w:lvl w:ilvl="0" w:tplc="AF4EF74C">
      <w:start w:val="1"/>
      <w:numFmt w:val="decimal"/>
      <w:lvlText w:val="%1)"/>
      <w:lvlJc w:val="left"/>
      <w:pPr>
        <w:ind w:left="118" w:hanging="31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73CD55A">
      <w:numFmt w:val="bullet"/>
      <w:lvlText w:val="•"/>
      <w:lvlJc w:val="left"/>
      <w:pPr>
        <w:ind w:left="1100" w:hanging="312"/>
      </w:pPr>
      <w:rPr>
        <w:rFonts w:hint="default"/>
        <w:lang w:val="ru-RU" w:eastAsia="en-US" w:bidi="ar-SA"/>
      </w:rPr>
    </w:lvl>
    <w:lvl w:ilvl="2" w:tplc="77C08394">
      <w:numFmt w:val="bullet"/>
      <w:lvlText w:val="•"/>
      <w:lvlJc w:val="left"/>
      <w:pPr>
        <w:ind w:left="2081" w:hanging="312"/>
      </w:pPr>
      <w:rPr>
        <w:rFonts w:hint="default"/>
        <w:lang w:val="ru-RU" w:eastAsia="en-US" w:bidi="ar-SA"/>
      </w:rPr>
    </w:lvl>
    <w:lvl w:ilvl="3" w:tplc="2B06F714">
      <w:numFmt w:val="bullet"/>
      <w:lvlText w:val="•"/>
      <w:lvlJc w:val="left"/>
      <w:pPr>
        <w:ind w:left="3061" w:hanging="312"/>
      </w:pPr>
      <w:rPr>
        <w:rFonts w:hint="default"/>
        <w:lang w:val="ru-RU" w:eastAsia="en-US" w:bidi="ar-SA"/>
      </w:rPr>
    </w:lvl>
    <w:lvl w:ilvl="4" w:tplc="4554253A">
      <w:numFmt w:val="bullet"/>
      <w:lvlText w:val="•"/>
      <w:lvlJc w:val="left"/>
      <w:pPr>
        <w:ind w:left="4042" w:hanging="312"/>
      </w:pPr>
      <w:rPr>
        <w:rFonts w:hint="default"/>
        <w:lang w:val="ru-RU" w:eastAsia="en-US" w:bidi="ar-SA"/>
      </w:rPr>
    </w:lvl>
    <w:lvl w:ilvl="5" w:tplc="790AEFCC">
      <w:numFmt w:val="bullet"/>
      <w:lvlText w:val="•"/>
      <w:lvlJc w:val="left"/>
      <w:pPr>
        <w:ind w:left="5023" w:hanging="312"/>
      </w:pPr>
      <w:rPr>
        <w:rFonts w:hint="default"/>
        <w:lang w:val="ru-RU" w:eastAsia="en-US" w:bidi="ar-SA"/>
      </w:rPr>
    </w:lvl>
    <w:lvl w:ilvl="6" w:tplc="2EA605C2">
      <w:numFmt w:val="bullet"/>
      <w:lvlText w:val="•"/>
      <w:lvlJc w:val="left"/>
      <w:pPr>
        <w:ind w:left="6003" w:hanging="312"/>
      </w:pPr>
      <w:rPr>
        <w:rFonts w:hint="default"/>
        <w:lang w:val="ru-RU" w:eastAsia="en-US" w:bidi="ar-SA"/>
      </w:rPr>
    </w:lvl>
    <w:lvl w:ilvl="7" w:tplc="2A00AEB4">
      <w:numFmt w:val="bullet"/>
      <w:lvlText w:val="•"/>
      <w:lvlJc w:val="left"/>
      <w:pPr>
        <w:ind w:left="6984" w:hanging="312"/>
      </w:pPr>
      <w:rPr>
        <w:rFonts w:hint="default"/>
        <w:lang w:val="ru-RU" w:eastAsia="en-US" w:bidi="ar-SA"/>
      </w:rPr>
    </w:lvl>
    <w:lvl w:ilvl="8" w:tplc="AFB40004">
      <w:numFmt w:val="bullet"/>
      <w:lvlText w:val="•"/>
      <w:lvlJc w:val="left"/>
      <w:pPr>
        <w:ind w:left="7965" w:hanging="312"/>
      </w:pPr>
      <w:rPr>
        <w:rFonts w:hint="default"/>
        <w:lang w:val="ru-RU" w:eastAsia="en-US" w:bidi="ar-SA"/>
      </w:rPr>
    </w:lvl>
  </w:abstractNum>
  <w:num w:numId="1" w16cid:durableId="1856073179">
    <w:abstractNumId w:val="1"/>
  </w:num>
  <w:num w:numId="2" w16cid:durableId="1078674332">
    <w:abstractNumId w:val="0"/>
  </w:num>
  <w:num w:numId="3" w16cid:durableId="1894122145">
    <w:abstractNumId w:val="2"/>
  </w:num>
  <w:num w:numId="4" w16cid:durableId="826751919">
    <w:abstractNumId w:val="5"/>
  </w:num>
  <w:num w:numId="5" w16cid:durableId="2006516312">
    <w:abstractNumId w:val="4"/>
  </w:num>
  <w:num w:numId="6" w16cid:durableId="196045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33"/>
    <w:rsid w:val="00006BD5"/>
    <w:rsid w:val="00034A44"/>
    <w:rsid w:val="00035D00"/>
    <w:rsid w:val="00060CA0"/>
    <w:rsid w:val="0027456A"/>
    <w:rsid w:val="002958F0"/>
    <w:rsid w:val="002D4962"/>
    <w:rsid w:val="00431048"/>
    <w:rsid w:val="0062085D"/>
    <w:rsid w:val="0063599E"/>
    <w:rsid w:val="00687B5D"/>
    <w:rsid w:val="00706F33"/>
    <w:rsid w:val="007E7DA2"/>
    <w:rsid w:val="008371F1"/>
    <w:rsid w:val="008576CB"/>
    <w:rsid w:val="00873533"/>
    <w:rsid w:val="00A21CDF"/>
    <w:rsid w:val="00BB48EB"/>
    <w:rsid w:val="00C002D6"/>
    <w:rsid w:val="00C04A28"/>
    <w:rsid w:val="00C642BB"/>
    <w:rsid w:val="00F566F8"/>
    <w:rsid w:val="00F9156C"/>
    <w:rsid w:val="00FB15EF"/>
    <w:rsid w:val="00FD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EFCF"/>
  <w15:docId w15:val="{D117A26D-567A-483A-9E0F-67AADB8E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2D4962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2D4962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8">
    <w:name w:val="List Paragraph"/>
    <w:basedOn w:val="a"/>
    <w:uiPriority w:val="1"/>
    <w:qFormat/>
    <w:rsid w:val="002D4962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C816E-BDAC-42A5-842C-EB272609A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2023-09-26T23:35:00Z</cp:lastPrinted>
  <dcterms:created xsi:type="dcterms:W3CDTF">2023-09-26T23:35:00Z</dcterms:created>
  <dcterms:modified xsi:type="dcterms:W3CDTF">2024-04-03T17:37:00Z</dcterms:modified>
</cp:coreProperties>
</file>